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D1" w:rsidRPr="00E50795" w:rsidRDefault="008E26D1" w:rsidP="008E26D1">
      <w:pPr>
        <w:jc w:val="center"/>
        <w:rPr>
          <w:rFonts w:ascii="Tahoma" w:hAnsi="Tahoma" w:cs="Tahoma"/>
          <w:smallCaps/>
          <w:shadow/>
          <w:sz w:val="20"/>
          <w:szCs w:val="20"/>
          <w:u w:val="single"/>
        </w:rPr>
      </w:pPr>
    </w:p>
    <w:p w:rsidR="008E26D1" w:rsidRPr="00FF4883" w:rsidRDefault="008E26D1" w:rsidP="008E26D1">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r w:rsidR="00C76DD1">
        <w:rPr>
          <w:rFonts w:ascii="Tahoma" w:hAnsi="Tahoma" w:cs="Tahoma"/>
          <w:b/>
          <w:sz w:val="20"/>
          <w:szCs w:val="20"/>
          <w:u w:val="single"/>
        </w:rPr>
        <w:t>- ERRATA</w:t>
      </w:r>
    </w:p>
    <w:p w:rsidR="008E26D1" w:rsidRPr="000C4574" w:rsidRDefault="008E26D1" w:rsidP="008E26D1">
      <w:pPr>
        <w:ind w:right="-376"/>
        <w:jc w:val="center"/>
        <w:rPr>
          <w:rFonts w:ascii="Tahoma" w:hAnsi="Tahoma" w:cs="Tahoma"/>
          <w:b/>
          <w:sz w:val="18"/>
          <w:szCs w:val="18"/>
          <w:u w:val="single"/>
        </w:rPr>
      </w:pPr>
    </w:p>
    <w:p w:rsidR="008E26D1" w:rsidRDefault="008E26D1" w:rsidP="008E26D1">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8E26D1" w:rsidRDefault="008E26D1" w:rsidP="008E26D1">
      <w:pPr>
        <w:ind w:right="-376"/>
        <w:jc w:val="center"/>
        <w:rPr>
          <w:rFonts w:ascii="Tahoma" w:hAnsi="Tahoma" w:cs="Tahoma"/>
          <w:b/>
          <w:sz w:val="20"/>
          <w:szCs w:val="20"/>
        </w:rPr>
      </w:pPr>
    </w:p>
    <w:p w:rsidR="008E26D1" w:rsidRPr="00FF4883" w:rsidRDefault="008E26D1" w:rsidP="008E26D1">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034/2016</w:t>
      </w:r>
      <w:r w:rsidRPr="00FF4883">
        <w:rPr>
          <w:rFonts w:ascii="Tahoma" w:hAnsi="Tahoma" w:cs="Tahoma"/>
          <w:b/>
          <w:sz w:val="20"/>
          <w:szCs w:val="20"/>
        </w:rPr>
        <w:t>.</w:t>
      </w:r>
    </w:p>
    <w:p w:rsidR="008E26D1" w:rsidRPr="00FF4883" w:rsidRDefault="008E26D1" w:rsidP="008E26D1">
      <w:pPr>
        <w:ind w:right="-376"/>
        <w:jc w:val="both"/>
        <w:rPr>
          <w:rFonts w:ascii="Tahoma" w:hAnsi="Tahoma" w:cs="Tahoma"/>
          <w:sz w:val="20"/>
          <w:szCs w:val="20"/>
        </w:rPr>
      </w:pPr>
      <w:r w:rsidRPr="00FF4883">
        <w:rPr>
          <w:rFonts w:ascii="Tahoma" w:hAnsi="Tahoma" w:cs="Tahoma"/>
          <w:sz w:val="20"/>
          <w:szCs w:val="20"/>
        </w:rPr>
        <w:t xml:space="preserve">  </w:t>
      </w:r>
    </w:p>
    <w:p w:rsidR="008E26D1" w:rsidRPr="00CE0718" w:rsidRDefault="008E26D1" w:rsidP="008E26D1">
      <w:pPr>
        <w:jc w:val="both"/>
        <w:rPr>
          <w:rFonts w:ascii="Tahoma" w:hAnsi="Tahoma" w:cs="Tahoma"/>
          <w:sz w:val="20"/>
        </w:rPr>
      </w:pPr>
      <w:r w:rsidRPr="00FF4883">
        <w:rPr>
          <w:rFonts w:ascii="Tahoma" w:hAnsi="Tahoma" w:cs="Tahoma"/>
          <w:sz w:val="20"/>
          <w:szCs w:val="20"/>
        </w:rPr>
        <w:tab/>
      </w:r>
      <w:r w:rsidR="00C76DD1">
        <w:rPr>
          <w:rFonts w:ascii="Tahoma" w:hAnsi="Tahoma" w:cs="Tahoma"/>
          <w:sz w:val="20"/>
          <w:szCs w:val="20"/>
        </w:rPr>
        <w:t xml:space="preserve">Tendo em vista alterações </w:t>
      </w:r>
      <w:r w:rsidR="00E22371">
        <w:rPr>
          <w:rFonts w:ascii="Tahoma" w:hAnsi="Tahoma" w:cs="Tahoma"/>
          <w:sz w:val="20"/>
          <w:szCs w:val="20"/>
        </w:rPr>
        <w:t>de ordens técnicas</w:t>
      </w:r>
      <w:r w:rsidR="00C76DD1">
        <w:rPr>
          <w:rFonts w:ascii="Tahoma" w:hAnsi="Tahoma" w:cs="Tahoma"/>
          <w:sz w:val="20"/>
          <w:szCs w:val="20"/>
        </w:rPr>
        <w:t>, e</w:t>
      </w:r>
      <w:r w:rsidRPr="00FF4883">
        <w:rPr>
          <w:rFonts w:ascii="Tahoma" w:hAnsi="Tahoma" w:cs="Tahoma"/>
          <w:sz w:val="20"/>
          <w:szCs w:val="20"/>
        </w:rPr>
        <w:t xml:space="preserve">ncontra-se aberto, processo licitatório na modalidade Pregão, do tipo menor preço global por lote, cujo objeto é </w:t>
      </w:r>
      <w:r w:rsidR="00C76DD1">
        <w:rPr>
          <w:rFonts w:ascii="Tahoma" w:hAnsi="Tahoma" w:cs="Tahoma"/>
          <w:sz w:val="20"/>
          <w:szCs w:val="20"/>
        </w:rPr>
        <w:t>o registro de preços para possível</w:t>
      </w:r>
      <w:proofErr w:type="gramStart"/>
      <w:r w:rsidR="00C76DD1">
        <w:rPr>
          <w:rFonts w:ascii="Tahoma" w:hAnsi="Tahoma" w:cs="Tahoma"/>
          <w:sz w:val="20"/>
          <w:szCs w:val="20"/>
        </w:rPr>
        <w:t xml:space="preserve"> </w:t>
      </w:r>
      <w:r>
        <w:rPr>
          <w:rFonts w:ascii="Tahoma" w:hAnsi="Tahoma" w:cs="Tahoma"/>
          <w:sz w:val="20"/>
          <w:szCs w:val="20"/>
        </w:rPr>
        <w:t xml:space="preserve"> </w:t>
      </w:r>
      <w:proofErr w:type="gramEnd"/>
      <w:r>
        <w:rPr>
          <w:rFonts w:ascii="Tahoma" w:hAnsi="Tahoma" w:cs="Tahoma"/>
          <w:sz w:val="20"/>
          <w:szCs w:val="20"/>
        </w:rPr>
        <w:t>aquisição de equipamentos e produtos médicos com recursos do APSUS para</w:t>
      </w:r>
      <w:r>
        <w:rPr>
          <w:rFonts w:ascii="Tahoma" w:hAnsi="Tahoma" w:cs="Tahoma"/>
          <w:sz w:val="20"/>
        </w:rPr>
        <w:t xml:space="preserve"> Secretaria de Saúde.</w:t>
      </w:r>
    </w:p>
    <w:p w:rsidR="008E26D1" w:rsidRPr="00CE0718" w:rsidRDefault="008E26D1" w:rsidP="008E26D1">
      <w:pPr>
        <w:jc w:val="both"/>
        <w:rPr>
          <w:rFonts w:ascii="Tahoma" w:hAnsi="Tahoma" w:cs="Tahoma"/>
          <w:sz w:val="20"/>
        </w:rPr>
      </w:pPr>
      <w:r w:rsidRPr="00CE0718">
        <w:rPr>
          <w:rFonts w:ascii="Tahoma" w:hAnsi="Tahoma" w:cs="Tahoma"/>
          <w:sz w:val="20"/>
        </w:rPr>
        <w:tab/>
        <w:t xml:space="preserve">A realização do pregão presencial será no dia: </w:t>
      </w:r>
      <w:r w:rsidR="00C76DD1">
        <w:rPr>
          <w:rFonts w:ascii="Tahoma" w:hAnsi="Tahoma" w:cs="Tahoma"/>
          <w:b/>
          <w:sz w:val="20"/>
        </w:rPr>
        <w:t>04/04</w:t>
      </w:r>
      <w:r>
        <w:rPr>
          <w:rFonts w:ascii="Tahoma" w:hAnsi="Tahoma" w:cs="Tahoma"/>
          <w:b/>
          <w:sz w:val="20"/>
        </w:rPr>
        <w:t>/2016</w:t>
      </w:r>
      <w:r>
        <w:rPr>
          <w:rFonts w:ascii="Tahoma" w:hAnsi="Tahoma" w:cs="Tahoma"/>
          <w:sz w:val="20"/>
        </w:rPr>
        <w:t xml:space="preserve"> a partir das </w:t>
      </w:r>
      <w:r>
        <w:rPr>
          <w:rFonts w:ascii="Tahoma" w:hAnsi="Tahoma" w:cs="Tahoma"/>
          <w:b/>
          <w:sz w:val="20"/>
        </w:rPr>
        <w:t>13</w:t>
      </w:r>
      <w:r w:rsidRPr="00FD76A6">
        <w:rPr>
          <w:rFonts w:ascii="Tahoma" w:hAnsi="Tahoma" w:cs="Tahoma"/>
          <w:b/>
          <w:sz w:val="20"/>
        </w:rPr>
        <w:t>h</w:t>
      </w:r>
      <w:r>
        <w:rPr>
          <w:rFonts w:ascii="Tahoma" w:hAnsi="Tahoma" w:cs="Tahoma"/>
          <w:b/>
          <w:sz w:val="20"/>
        </w:rPr>
        <w:t>3</w:t>
      </w:r>
      <w:r w:rsidRPr="00FD76A6">
        <w:rPr>
          <w:rFonts w:ascii="Tahoma" w:hAnsi="Tahoma" w:cs="Tahoma"/>
          <w:b/>
          <w:sz w:val="20"/>
        </w:rPr>
        <w:t>0min</w:t>
      </w:r>
      <w:r w:rsidRPr="00CE0718">
        <w:rPr>
          <w:rFonts w:ascii="Tahoma" w:hAnsi="Tahoma" w:cs="Tahoma"/>
          <w:sz w:val="20"/>
        </w:rPr>
        <w:t>,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115.000,00</w:t>
      </w:r>
      <w:r w:rsidRPr="00CE0718">
        <w:rPr>
          <w:rFonts w:ascii="Tahoma" w:hAnsi="Tahoma" w:cs="Tahoma"/>
          <w:sz w:val="20"/>
        </w:rPr>
        <w:t xml:space="preserve"> (</w:t>
      </w:r>
      <w:r>
        <w:rPr>
          <w:rFonts w:ascii="Tahoma" w:hAnsi="Tahoma" w:cs="Tahoma"/>
          <w:sz w:val="20"/>
        </w:rPr>
        <w:t>cento e quinze mil reais</w:t>
      </w:r>
      <w:r w:rsidRPr="00CE0718">
        <w:rPr>
          <w:rFonts w:ascii="Tahoma" w:hAnsi="Tahoma" w:cs="Tahoma"/>
          <w:sz w:val="20"/>
        </w:rPr>
        <w:t>)</w:t>
      </w:r>
      <w:r>
        <w:rPr>
          <w:rFonts w:ascii="Tahoma" w:hAnsi="Tahoma" w:cs="Tahoma"/>
          <w:sz w:val="20"/>
        </w:rPr>
        <w:t>.</w:t>
      </w:r>
    </w:p>
    <w:p w:rsidR="008E26D1" w:rsidRPr="00CE0718" w:rsidRDefault="008E26D1" w:rsidP="008E26D1">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8E26D1" w:rsidRPr="00CE0718" w:rsidRDefault="008E26D1" w:rsidP="008E26D1">
      <w:pPr>
        <w:ind w:right="-376"/>
        <w:jc w:val="both"/>
        <w:rPr>
          <w:rFonts w:ascii="Tahoma" w:hAnsi="Tahoma" w:cs="Tahoma"/>
          <w:sz w:val="20"/>
        </w:rPr>
      </w:pPr>
    </w:p>
    <w:p w:rsidR="008E26D1" w:rsidRPr="00CE0718" w:rsidRDefault="008E26D1" w:rsidP="008E26D1">
      <w:pPr>
        <w:ind w:right="-376"/>
        <w:jc w:val="center"/>
        <w:rPr>
          <w:rFonts w:ascii="Tahoma" w:hAnsi="Tahoma" w:cs="Tahoma"/>
          <w:sz w:val="20"/>
        </w:rPr>
      </w:pPr>
      <w:r w:rsidRPr="00CE0718">
        <w:rPr>
          <w:rFonts w:ascii="Tahoma" w:hAnsi="Tahoma" w:cs="Tahoma"/>
          <w:sz w:val="20"/>
        </w:rPr>
        <w:t xml:space="preserve">Ribeirão do Pinhal, </w:t>
      </w:r>
      <w:r w:rsidR="00C76DD1">
        <w:rPr>
          <w:rFonts w:ascii="Tahoma" w:hAnsi="Tahoma" w:cs="Tahoma"/>
          <w:sz w:val="20"/>
        </w:rPr>
        <w:t>21</w:t>
      </w:r>
      <w:r>
        <w:rPr>
          <w:rFonts w:ascii="Tahoma" w:hAnsi="Tahoma" w:cs="Tahoma"/>
          <w:sz w:val="20"/>
        </w:rPr>
        <w:t xml:space="preserve"> de março de 2016</w:t>
      </w:r>
      <w:r w:rsidRPr="00CE0718">
        <w:rPr>
          <w:rFonts w:ascii="Tahoma" w:hAnsi="Tahoma" w:cs="Tahoma"/>
          <w:sz w:val="20"/>
        </w:rPr>
        <w:t>.</w:t>
      </w:r>
    </w:p>
    <w:p w:rsidR="008E26D1" w:rsidRPr="00FF4883" w:rsidRDefault="008E26D1" w:rsidP="008E26D1">
      <w:pPr>
        <w:jc w:val="both"/>
        <w:rPr>
          <w:rFonts w:ascii="Tahoma" w:hAnsi="Tahoma" w:cs="Tahoma"/>
          <w:b/>
          <w:sz w:val="20"/>
          <w:szCs w:val="20"/>
        </w:rPr>
      </w:pPr>
    </w:p>
    <w:p w:rsidR="008E26D1" w:rsidRPr="00FF4883" w:rsidRDefault="008E26D1" w:rsidP="008E26D1">
      <w:pPr>
        <w:ind w:right="-376"/>
        <w:jc w:val="center"/>
        <w:rPr>
          <w:rFonts w:ascii="Tahoma" w:hAnsi="Tahoma" w:cs="Tahoma"/>
          <w:b/>
          <w:sz w:val="20"/>
          <w:szCs w:val="20"/>
        </w:rPr>
      </w:pPr>
    </w:p>
    <w:p w:rsidR="008E26D1" w:rsidRPr="00FF4883" w:rsidRDefault="008E26D1" w:rsidP="008E26D1">
      <w:pPr>
        <w:ind w:right="-376"/>
        <w:jc w:val="center"/>
        <w:rPr>
          <w:rFonts w:ascii="Tahoma" w:hAnsi="Tahoma" w:cs="Tahoma"/>
          <w:b/>
          <w:sz w:val="20"/>
          <w:szCs w:val="20"/>
        </w:rPr>
      </w:pPr>
    </w:p>
    <w:p w:rsidR="008E26D1" w:rsidRPr="00FF4883" w:rsidRDefault="008E26D1" w:rsidP="008E26D1">
      <w:pPr>
        <w:ind w:right="-376"/>
        <w:jc w:val="center"/>
        <w:rPr>
          <w:rFonts w:ascii="Tahoma" w:hAnsi="Tahoma" w:cs="Tahoma"/>
          <w:b/>
          <w:sz w:val="20"/>
          <w:szCs w:val="20"/>
        </w:rPr>
      </w:pPr>
    </w:p>
    <w:p w:rsidR="008E26D1" w:rsidRPr="00FF4883" w:rsidRDefault="008E26D1" w:rsidP="008E26D1">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8E26D1" w:rsidRPr="00FF4883" w:rsidRDefault="008E26D1" w:rsidP="008E26D1">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8E26D1" w:rsidRPr="000C4574" w:rsidRDefault="008E26D1" w:rsidP="008E26D1">
      <w:pPr>
        <w:ind w:right="-376"/>
        <w:jc w:val="center"/>
        <w:rPr>
          <w:rFonts w:ascii="Tahoma" w:hAnsi="Tahoma" w:cs="Tahoma"/>
          <w:b/>
          <w:sz w:val="18"/>
          <w:szCs w:val="18"/>
        </w:rPr>
      </w:pPr>
    </w:p>
    <w:p w:rsidR="008E26D1" w:rsidRPr="000C4574" w:rsidRDefault="008E26D1" w:rsidP="008E26D1">
      <w:pPr>
        <w:ind w:right="-376"/>
        <w:jc w:val="center"/>
        <w:rPr>
          <w:rFonts w:ascii="Tahoma" w:hAnsi="Tahoma" w:cs="Tahoma"/>
          <w:b/>
          <w:sz w:val="18"/>
          <w:szCs w:val="18"/>
        </w:rPr>
      </w:pPr>
    </w:p>
    <w:p w:rsidR="008E26D1" w:rsidRPr="000C4574" w:rsidRDefault="008E26D1" w:rsidP="008E26D1">
      <w:pPr>
        <w:ind w:right="-376"/>
        <w:jc w:val="center"/>
        <w:rPr>
          <w:rFonts w:ascii="Tahoma" w:hAnsi="Tahoma" w:cs="Tahoma"/>
          <w:b/>
          <w:sz w:val="18"/>
          <w:szCs w:val="18"/>
        </w:rPr>
      </w:pPr>
    </w:p>
    <w:p w:rsidR="008E26D1" w:rsidRPr="000C4574" w:rsidRDefault="008E26D1" w:rsidP="008E26D1">
      <w:pPr>
        <w:ind w:right="-376"/>
        <w:jc w:val="center"/>
        <w:rPr>
          <w:rFonts w:ascii="Tahoma" w:hAnsi="Tahoma" w:cs="Tahoma"/>
          <w:b/>
          <w:sz w:val="18"/>
          <w:szCs w:val="18"/>
        </w:rPr>
      </w:pPr>
    </w:p>
    <w:p w:rsidR="008E26D1" w:rsidRDefault="008E26D1" w:rsidP="008E26D1">
      <w:pPr>
        <w:ind w:right="-376"/>
        <w:jc w:val="center"/>
        <w:rPr>
          <w:rFonts w:ascii="Tahoma" w:hAnsi="Tahoma" w:cs="Tahoma"/>
          <w:b/>
          <w:sz w:val="18"/>
          <w:szCs w:val="18"/>
        </w:rPr>
      </w:pPr>
    </w:p>
    <w:p w:rsidR="008E26D1" w:rsidRDefault="008E26D1" w:rsidP="008E26D1">
      <w:pPr>
        <w:ind w:right="-376"/>
        <w:jc w:val="center"/>
        <w:rPr>
          <w:rFonts w:ascii="Tahoma" w:hAnsi="Tahoma" w:cs="Tahoma"/>
          <w:b/>
          <w:sz w:val="18"/>
          <w:szCs w:val="18"/>
        </w:rPr>
      </w:pPr>
    </w:p>
    <w:p w:rsidR="008E26D1" w:rsidRPr="000C4574" w:rsidRDefault="008E26D1" w:rsidP="008E26D1">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033/2016.</w:t>
      </w:r>
    </w:p>
    <w:p w:rsidR="008E26D1" w:rsidRPr="00FF4883" w:rsidRDefault="008E26D1" w:rsidP="008E26D1">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8E26D1" w:rsidRPr="00FF4883" w:rsidRDefault="008E26D1" w:rsidP="008E26D1">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8E26D1" w:rsidRPr="00FF4883" w:rsidRDefault="008E26D1" w:rsidP="008E26D1">
      <w:pPr>
        <w:pStyle w:val="Ttulo8"/>
        <w:ind w:right="-376"/>
        <w:jc w:val="left"/>
        <w:rPr>
          <w:rFonts w:ascii="Tahoma" w:hAnsi="Tahoma" w:cs="Tahoma"/>
          <w:sz w:val="20"/>
        </w:rPr>
      </w:pPr>
    </w:p>
    <w:p w:rsidR="008E26D1" w:rsidRPr="00FF4883" w:rsidRDefault="008E26D1" w:rsidP="008E26D1">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sidR="00C76DD1">
        <w:rPr>
          <w:rFonts w:ascii="Tahoma" w:hAnsi="Tahoma" w:cs="Tahoma"/>
          <w:b/>
          <w:sz w:val="20"/>
          <w:szCs w:val="20"/>
        </w:rPr>
        <w:t>04/04</w:t>
      </w:r>
      <w:r w:rsidRPr="00B7161E">
        <w:rPr>
          <w:rFonts w:ascii="Tahoma" w:hAnsi="Tahoma" w:cs="Tahoma"/>
          <w:b/>
          <w:sz w:val="20"/>
          <w:szCs w:val="20"/>
        </w:rPr>
        <w:t>/2016</w:t>
      </w:r>
      <w:r>
        <w:rPr>
          <w:rFonts w:ascii="Tahoma" w:hAnsi="Tahoma" w:cs="Tahoma"/>
          <w:sz w:val="20"/>
          <w:szCs w:val="20"/>
        </w:rPr>
        <w:t xml:space="preserve"> a partir das </w:t>
      </w:r>
      <w:r>
        <w:rPr>
          <w:rFonts w:ascii="Tahoma" w:hAnsi="Tahoma" w:cs="Tahoma"/>
          <w:b/>
          <w:sz w:val="20"/>
          <w:szCs w:val="20"/>
        </w:rPr>
        <w:t>13:30</w:t>
      </w:r>
      <w:r w:rsidRPr="00B7161E">
        <w:rPr>
          <w:rFonts w:ascii="Tahoma" w:hAnsi="Tahoma" w:cs="Tahoma"/>
          <w:b/>
          <w:sz w:val="20"/>
          <w:szCs w:val="20"/>
        </w:rPr>
        <w:t xml:space="preserve"> horas</w:t>
      </w:r>
    </w:p>
    <w:p w:rsidR="008E26D1" w:rsidRDefault="008E26D1" w:rsidP="008E26D1">
      <w:pPr>
        <w:jc w:val="both"/>
        <w:rPr>
          <w:rFonts w:ascii="Tahoma" w:hAnsi="Tahoma" w:cs="Tahoma"/>
          <w:sz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sidR="00C76DD1">
        <w:rPr>
          <w:rFonts w:ascii="Tahoma" w:hAnsi="Tahoma" w:cs="Tahoma"/>
          <w:b/>
          <w:color w:val="000000"/>
          <w:sz w:val="20"/>
          <w:szCs w:val="20"/>
        </w:rPr>
        <w:t>o registro de preços para possível</w:t>
      </w:r>
      <w:r>
        <w:rPr>
          <w:rFonts w:ascii="Tahoma" w:hAnsi="Tahoma" w:cs="Tahoma"/>
          <w:sz w:val="20"/>
          <w:szCs w:val="20"/>
        </w:rPr>
        <w:t xml:space="preserve"> aquisição de equipamentos e produtos médicos com recursos do APSUS para</w:t>
      </w:r>
      <w:r>
        <w:rPr>
          <w:rFonts w:ascii="Tahoma" w:hAnsi="Tahoma" w:cs="Tahoma"/>
          <w:sz w:val="20"/>
        </w:rPr>
        <w:t xml:space="preserve"> Secretaria de Saúde.</w:t>
      </w:r>
    </w:p>
    <w:p w:rsidR="008E26D1" w:rsidRPr="00FF4883" w:rsidRDefault="008E26D1" w:rsidP="008E26D1">
      <w:pPr>
        <w:jc w:val="both"/>
        <w:rPr>
          <w:rFonts w:ascii="Tahoma" w:hAnsi="Tahoma" w:cs="Tahoma"/>
          <w:sz w:val="20"/>
          <w:szCs w:val="20"/>
        </w:rPr>
      </w:pPr>
      <w:r>
        <w:rPr>
          <w:rFonts w:ascii="Tahoma" w:hAnsi="Tahoma" w:cs="Tahoma"/>
          <w:sz w:val="20"/>
        </w:rPr>
        <w:tab/>
      </w: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8E26D1" w:rsidRPr="00FF4883" w:rsidRDefault="008E26D1" w:rsidP="008E26D1">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8E26D1" w:rsidRPr="00FF4883" w:rsidRDefault="008E26D1" w:rsidP="008E26D1">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E26D1" w:rsidRPr="00FF4883" w:rsidRDefault="008E26D1" w:rsidP="008E26D1">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w:t>
      </w:r>
      <w:r w:rsidRPr="002A221C">
        <w:rPr>
          <w:rFonts w:ascii="Tahoma" w:hAnsi="Tahoma" w:cs="Tahoma"/>
          <w:b/>
          <w:color w:val="000000"/>
          <w:sz w:val="20"/>
          <w:szCs w:val="20"/>
        </w:rPr>
        <w:t>1</w:t>
      </w:r>
      <w:r>
        <w:rPr>
          <w:rFonts w:ascii="Tahoma" w:hAnsi="Tahoma" w:cs="Tahoma"/>
          <w:b/>
          <w:color w:val="000000"/>
          <w:sz w:val="20"/>
          <w:szCs w:val="20"/>
        </w:rPr>
        <w:t>3</w:t>
      </w:r>
      <w:r>
        <w:rPr>
          <w:rFonts w:ascii="Tahoma" w:hAnsi="Tahoma" w:cs="Tahoma"/>
          <w:b/>
          <w:sz w:val="20"/>
          <w:szCs w:val="20"/>
        </w:rPr>
        <w:t>h45</w:t>
      </w:r>
      <w:r w:rsidRPr="002A221C">
        <w:rPr>
          <w:rFonts w:ascii="Tahoma" w:hAnsi="Tahoma" w:cs="Tahoma"/>
          <w:b/>
          <w:sz w:val="20"/>
          <w:szCs w:val="20"/>
        </w:rPr>
        <w:t>min</w:t>
      </w:r>
      <w:r w:rsidRPr="00B7161E">
        <w:rPr>
          <w:rFonts w:ascii="Tahoma" w:hAnsi="Tahoma" w:cs="Tahoma"/>
          <w:sz w:val="20"/>
          <w:szCs w:val="20"/>
        </w:rPr>
        <w:t xml:space="preserve"> do dia </w:t>
      </w:r>
      <w:r w:rsidR="00C76DD1">
        <w:rPr>
          <w:rFonts w:ascii="Tahoma" w:hAnsi="Tahoma" w:cs="Tahoma"/>
          <w:b/>
          <w:sz w:val="20"/>
          <w:szCs w:val="20"/>
        </w:rPr>
        <w:t>04/04</w:t>
      </w:r>
      <w:r w:rsidRPr="00B7161E">
        <w:rPr>
          <w:rFonts w:ascii="Tahoma" w:hAnsi="Tahoma" w:cs="Tahoma"/>
          <w:b/>
          <w:sz w:val="20"/>
          <w:szCs w:val="20"/>
        </w:rPr>
        <w:t>/2016.</w:t>
      </w:r>
    </w:p>
    <w:p w:rsidR="008E26D1" w:rsidRPr="00FF4883" w:rsidRDefault="008E26D1" w:rsidP="008E26D1">
      <w:pPr>
        <w:pStyle w:val="Ttulo8"/>
        <w:ind w:right="-376"/>
        <w:rPr>
          <w:rFonts w:ascii="Tahoma" w:hAnsi="Tahoma" w:cs="Tahoma"/>
          <w:color w:val="000000"/>
          <w:sz w:val="20"/>
        </w:rPr>
      </w:pPr>
      <w:r w:rsidRPr="00FF4883">
        <w:rPr>
          <w:rFonts w:ascii="Tahoma" w:hAnsi="Tahoma" w:cs="Tahoma"/>
          <w:color w:val="000000"/>
          <w:sz w:val="20"/>
        </w:rPr>
        <w:t xml:space="preserve">   </w:t>
      </w:r>
    </w:p>
    <w:p w:rsidR="008E26D1" w:rsidRPr="00FF4883" w:rsidRDefault="008E26D1" w:rsidP="008E26D1">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8E26D1" w:rsidRDefault="008E26D1" w:rsidP="008E26D1">
      <w:pPr>
        <w:jc w:val="both"/>
        <w:rPr>
          <w:rFonts w:ascii="Tahoma" w:hAnsi="Tahoma" w:cs="Tahoma"/>
          <w:color w:val="000000"/>
          <w:sz w:val="20"/>
          <w:szCs w:val="20"/>
        </w:rPr>
      </w:pPr>
    </w:p>
    <w:p w:rsidR="008E26D1" w:rsidRPr="00FF4883" w:rsidRDefault="008E26D1" w:rsidP="008E26D1">
      <w:pPr>
        <w:jc w:val="both"/>
        <w:rPr>
          <w:rFonts w:ascii="Tahoma" w:hAnsi="Tahoma" w:cs="Tahoma"/>
          <w:sz w:val="20"/>
          <w:szCs w:val="20"/>
        </w:rPr>
      </w:pPr>
      <w:r w:rsidRPr="00FF4883">
        <w:rPr>
          <w:rFonts w:ascii="Tahoma" w:hAnsi="Tahoma" w:cs="Tahoma"/>
          <w:color w:val="000000"/>
          <w:sz w:val="20"/>
          <w:szCs w:val="20"/>
        </w:rPr>
        <w:tab/>
        <w:t xml:space="preserve">A presente licitação tem por objeto </w:t>
      </w:r>
      <w:r w:rsidR="00C76DD1">
        <w:rPr>
          <w:rFonts w:ascii="Tahoma" w:hAnsi="Tahoma" w:cs="Tahoma"/>
          <w:color w:val="000000"/>
          <w:sz w:val="20"/>
          <w:szCs w:val="20"/>
        </w:rPr>
        <w:t xml:space="preserve">o registro de preços para possível </w:t>
      </w:r>
      <w:r>
        <w:rPr>
          <w:rFonts w:ascii="Tahoma" w:hAnsi="Tahoma" w:cs="Tahoma"/>
          <w:sz w:val="20"/>
          <w:szCs w:val="20"/>
        </w:rPr>
        <w:t>aquisição de equipamentos e produtos médicos com recursos do APSUS para</w:t>
      </w:r>
      <w:r>
        <w:rPr>
          <w:rFonts w:ascii="Tahoma" w:hAnsi="Tahoma" w:cs="Tahoma"/>
          <w:sz w:val="20"/>
        </w:rPr>
        <w:t xml:space="preserve"> Secretaria de Saúde</w:t>
      </w:r>
      <w:r w:rsidRPr="00FF4883">
        <w:rPr>
          <w:rFonts w:ascii="Tahoma" w:hAnsi="Tahoma" w:cs="Tahoma"/>
          <w:sz w:val="20"/>
          <w:szCs w:val="20"/>
        </w:rPr>
        <w:t>, de acordo com especificações no Anexo I.</w:t>
      </w:r>
    </w:p>
    <w:p w:rsidR="008E26D1" w:rsidRDefault="008E26D1" w:rsidP="008E26D1">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Pr="00EE7807">
        <w:rPr>
          <w:rFonts w:ascii="Tahoma" w:hAnsi="Tahoma" w:cs="Tahoma"/>
          <w:b/>
          <w:sz w:val="20"/>
        </w:rPr>
        <w:t xml:space="preserve">R$ </w:t>
      </w:r>
      <w:r>
        <w:rPr>
          <w:rFonts w:ascii="Tahoma" w:hAnsi="Tahoma" w:cs="Tahoma"/>
          <w:b/>
          <w:sz w:val="20"/>
        </w:rPr>
        <w:t>115.000,00</w:t>
      </w:r>
      <w:r w:rsidRPr="00CE0718">
        <w:rPr>
          <w:rFonts w:ascii="Tahoma" w:hAnsi="Tahoma" w:cs="Tahoma"/>
          <w:sz w:val="20"/>
        </w:rPr>
        <w:t xml:space="preserve"> (</w:t>
      </w:r>
      <w:r>
        <w:rPr>
          <w:rFonts w:ascii="Tahoma" w:hAnsi="Tahoma" w:cs="Tahoma"/>
          <w:sz w:val="20"/>
        </w:rPr>
        <w:t>cento e quinze mil reais</w:t>
      </w:r>
      <w:r w:rsidRPr="00CE0718">
        <w:rPr>
          <w:rFonts w:ascii="Tahoma" w:hAnsi="Tahoma" w:cs="Tahoma"/>
          <w:sz w:val="20"/>
        </w:rPr>
        <w:t>)</w:t>
      </w:r>
      <w:r>
        <w:rPr>
          <w:rFonts w:ascii="Tahoma" w:hAnsi="Tahoma" w:cs="Tahoma"/>
          <w:sz w:val="20"/>
        </w:rPr>
        <w:t>.</w:t>
      </w:r>
    </w:p>
    <w:p w:rsidR="008E26D1" w:rsidRPr="00FD76A6" w:rsidRDefault="008E26D1" w:rsidP="008E26D1">
      <w:pPr>
        <w:jc w:val="both"/>
        <w:rPr>
          <w:rFonts w:ascii="Tahoma" w:hAnsi="Tahoma" w:cs="Tahoma"/>
          <w:b/>
          <w:color w:val="000000"/>
          <w:sz w:val="20"/>
          <w:u w:val="single"/>
        </w:rPr>
      </w:pPr>
      <w:r w:rsidRPr="00FD76A6">
        <w:rPr>
          <w:rFonts w:ascii="Tahoma" w:hAnsi="Tahoma" w:cs="Tahoma"/>
          <w:b/>
          <w:color w:val="000000"/>
          <w:sz w:val="20"/>
          <w:u w:val="single"/>
        </w:rPr>
        <w:t>II - DA PARTICIPAÇÃO</w:t>
      </w:r>
    </w:p>
    <w:p w:rsidR="008E26D1" w:rsidRPr="00FF4883" w:rsidRDefault="008E26D1" w:rsidP="008E26D1">
      <w:pPr>
        <w:pStyle w:val="SemEspaamento"/>
        <w:rPr>
          <w:rFonts w:ascii="Tahoma" w:hAnsi="Tahoma" w:cs="Tahoma"/>
          <w:sz w:val="20"/>
          <w:szCs w:val="20"/>
        </w:rPr>
      </w:pPr>
    </w:p>
    <w:p w:rsidR="008E26D1" w:rsidRPr="00CE0718" w:rsidRDefault="008E26D1" w:rsidP="008E26D1">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do</w:t>
      </w:r>
      <w:proofErr w:type="gramStart"/>
      <w:r>
        <w:rPr>
          <w:rFonts w:ascii="Tahoma" w:hAnsi="Tahoma" w:cs="Tahoma"/>
          <w:b/>
          <w:sz w:val="20"/>
          <w:szCs w:val="20"/>
        </w:rPr>
        <w:t xml:space="preserve">  </w:t>
      </w:r>
      <w:proofErr w:type="gramEnd"/>
      <w:r>
        <w:rPr>
          <w:rFonts w:ascii="Tahoma" w:hAnsi="Tahoma" w:cs="Tahoma"/>
          <w:b/>
          <w:sz w:val="20"/>
          <w:szCs w:val="20"/>
        </w:rPr>
        <w:t>lote 01 desta</w:t>
      </w:r>
      <w:r w:rsidRPr="00EE7807">
        <w:rPr>
          <w:rFonts w:ascii="Tahoma" w:hAnsi="Tahoma" w:cs="Tahoma"/>
          <w:b/>
          <w:sz w:val="20"/>
          <w:szCs w:val="20"/>
        </w:rPr>
        <w:t xml:space="preserve">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E26D1" w:rsidRPr="00CE0718" w:rsidRDefault="008E26D1" w:rsidP="008E26D1">
      <w:pPr>
        <w:pStyle w:val="SemEspaamento"/>
        <w:jc w:val="both"/>
        <w:rPr>
          <w:rFonts w:ascii="Tahoma" w:hAnsi="Tahoma" w:cs="Tahoma"/>
          <w:sz w:val="20"/>
          <w:szCs w:val="20"/>
        </w:rPr>
      </w:pPr>
    </w:p>
    <w:p w:rsidR="008E26D1" w:rsidRDefault="008E26D1" w:rsidP="008E26D1">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01)</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8E26D1" w:rsidRDefault="008E26D1" w:rsidP="008E26D1">
      <w:pPr>
        <w:pStyle w:val="SemEspaamento"/>
        <w:jc w:val="both"/>
        <w:rPr>
          <w:rFonts w:ascii="Tahoma" w:hAnsi="Tahoma" w:cs="Tahoma"/>
          <w:sz w:val="20"/>
          <w:szCs w:val="20"/>
        </w:rPr>
      </w:pPr>
    </w:p>
    <w:p w:rsidR="008E26D1" w:rsidRPr="006B302F" w:rsidRDefault="008E26D1" w:rsidP="008E26D1">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8E26D1" w:rsidRPr="00CE0718" w:rsidRDefault="008E26D1" w:rsidP="008E26D1">
      <w:pPr>
        <w:pStyle w:val="SemEspaamento"/>
        <w:jc w:val="both"/>
        <w:rPr>
          <w:rFonts w:ascii="Tahoma" w:hAnsi="Tahoma" w:cs="Tahoma"/>
          <w:sz w:val="20"/>
          <w:szCs w:val="20"/>
        </w:rPr>
      </w:pPr>
    </w:p>
    <w:p w:rsidR="008E26D1" w:rsidRPr="00CE0718" w:rsidRDefault="008E26D1" w:rsidP="008E26D1">
      <w:pPr>
        <w:jc w:val="both"/>
        <w:rPr>
          <w:rFonts w:ascii="Tahoma" w:hAnsi="Tahoma" w:cs="Tahoma"/>
          <w:sz w:val="20"/>
          <w:szCs w:val="20"/>
        </w:rPr>
      </w:pPr>
      <w:r>
        <w:rPr>
          <w:rFonts w:ascii="Tahoma" w:hAnsi="Tahoma" w:cs="Tahoma"/>
          <w:sz w:val="20"/>
          <w:szCs w:val="20"/>
        </w:rPr>
        <w:lastRenderedPageBreak/>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8E26D1" w:rsidRPr="00CE0718" w:rsidRDefault="008E26D1" w:rsidP="008E26D1">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8E26D1" w:rsidRPr="00CE0718" w:rsidRDefault="008E26D1" w:rsidP="008E26D1">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8E26D1" w:rsidRPr="00CE0718" w:rsidRDefault="008E26D1" w:rsidP="008E26D1">
      <w:pPr>
        <w:pStyle w:val="SemEspaamento"/>
      </w:pPr>
    </w:p>
    <w:p w:rsidR="008E26D1" w:rsidRPr="00CE0718" w:rsidRDefault="008E26D1" w:rsidP="008E26D1">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8E26D1" w:rsidRPr="00CE0718" w:rsidRDefault="008E26D1" w:rsidP="008E26D1">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8E26D1" w:rsidRPr="00CE0718" w:rsidRDefault="008E26D1" w:rsidP="008E26D1">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8E26D1" w:rsidRPr="00CE0718" w:rsidRDefault="008E26D1" w:rsidP="008E26D1">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8E26D1" w:rsidRPr="00CE0718" w:rsidRDefault="008E26D1" w:rsidP="008E26D1">
      <w:pPr>
        <w:pStyle w:val="Textoembloco"/>
        <w:rPr>
          <w:rFonts w:ascii="Tahoma" w:hAnsi="Tahoma" w:cs="Tahoma"/>
          <w:sz w:val="20"/>
        </w:rPr>
      </w:pPr>
    </w:p>
    <w:p w:rsidR="008E26D1" w:rsidRPr="00CE0718" w:rsidRDefault="008E26D1" w:rsidP="008E26D1">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8E26D1" w:rsidRPr="00CE0718" w:rsidRDefault="008E26D1" w:rsidP="008E26D1">
      <w:pPr>
        <w:pStyle w:val="Textoembloco"/>
        <w:rPr>
          <w:rFonts w:ascii="Tahoma" w:hAnsi="Tahoma" w:cs="Tahoma"/>
          <w:sz w:val="20"/>
        </w:rPr>
      </w:pPr>
    </w:p>
    <w:p w:rsidR="008E26D1" w:rsidRPr="00CE0718" w:rsidRDefault="008E26D1" w:rsidP="008E26D1">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8E26D1" w:rsidRDefault="008E26D1" w:rsidP="008E26D1">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8E26D1" w:rsidRPr="00CE0718" w:rsidRDefault="008E26D1" w:rsidP="008E26D1">
      <w:pPr>
        <w:pStyle w:val="Textoembloco"/>
        <w:rPr>
          <w:rFonts w:ascii="Tahoma" w:hAnsi="Tahoma" w:cs="Tahoma"/>
          <w:sz w:val="20"/>
        </w:rPr>
      </w:pPr>
    </w:p>
    <w:p w:rsidR="008E26D1" w:rsidRPr="00CE0718" w:rsidRDefault="008E26D1" w:rsidP="008E26D1">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8E26D1" w:rsidRPr="00CE0718" w:rsidRDefault="008E26D1" w:rsidP="008E26D1">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8E26D1" w:rsidRPr="00CE0718" w:rsidRDefault="008E26D1" w:rsidP="008E26D1">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8E26D1" w:rsidRPr="00CE0718" w:rsidRDefault="008E26D1" w:rsidP="008E26D1">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8E26D1" w:rsidRPr="00CE0718" w:rsidRDefault="008E26D1" w:rsidP="008E26D1">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8E26D1" w:rsidRPr="00FF4883" w:rsidRDefault="008E26D1" w:rsidP="008E26D1">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8E26D1" w:rsidRPr="00733DA6" w:rsidTr="002D1D09">
        <w:tc>
          <w:tcPr>
            <w:tcW w:w="4606" w:type="dxa"/>
          </w:tcPr>
          <w:p w:rsidR="008E26D1" w:rsidRPr="00733DA6" w:rsidRDefault="008E26D1" w:rsidP="002D1D09">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lastRenderedPageBreak/>
              <w:t>ENVELOPE Nº 01</w:t>
            </w:r>
          </w:p>
          <w:p w:rsidR="008E26D1" w:rsidRPr="00733DA6" w:rsidRDefault="008E26D1" w:rsidP="002D1D09">
            <w:pPr>
              <w:pStyle w:val="Cabealho"/>
              <w:tabs>
                <w:tab w:val="clear" w:pos="4419"/>
                <w:tab w:val="clear" w:pos="8838"/>
              </w:tabs>
              <w:jc w:val="center"/>
              <w:rPr>
                <w:rFonts w:ascii="Tahoma" w:hAnsi="Tahoma" w:cs="Tahoma"/>
                <w:b/>
                <w:i w:val="0"/>
                <w:color w:val="000000"/>
                <w:sz w:val="20"/>
                <w:u w:val="single"/>
              </w:rPr>
            </w:pPr>
          </w:p>
          <w:p w:rsidR="008E26D1" w:rsidRPr="00733DA6" w:rsidRDefault="008E26D1" w:rsidP="002D1D09">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8E26D1" w:rsidRPr="00733DA6" w:rsidRDefault="008E26D1" w:rsidP="002D1D09">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034/2016</w:t>
            </w:r>
            <w:r w:rsidRPr="00733DA6">
              <w:rPr>
                <w:rFonts w:ascii="Tahoma" w:hAnsi="Tahoma" w:cs="Tahoma"/>
                <w:i w:val="0"/>
                <w:color w:val="000000"/>
                <w:sz w:val="16"/>
                <w:szCs w:val="16"/>
              </w:rPr>
              <w:t>.</w:t>
            </w:r>
          </w:p>
          <w:p w:rsidR="008E26D1" w:rsidRPr="00733DA6" w:rsidRDefault="008E26D1" w:rsidP="002D1D09">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8E26D1" w:rsidRPr="00733DA6" w:rsidRDefault="008E26D1" w:rsidP="002D1D09">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8E26D1" w:rsidRPr="00733DA6" w:rsidRDefault="008E26D1" w:rsidP="002D1D09">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8E26D1" w:rsidRPr="00733DA6" w:rsidRDefault="008E26D1" w:rsidP="002D1D09">
            <w:pPr>
              <w:pStyle w:val="SemEspaamento"/>
            </w:pPr>
          </w:p>
          <w:p w:rsidR="008E26D1" w:rsidRPr="00733DA6" w:rsidRDefault="008E26D1" w:rsidP="002D1D09">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8E26D1" w:rsidRPr="00733DA6" w:rsidRDefault="008E26D1" w:rsidP="002D1D09">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8E26D1" w:rsidRPr="00733DA6" w:rsidRDefault="008E26D1" w:rsidP="002D1D09">
            <w:pPr>
              <w:pStyle w:val="Cabealho"/>
              <w:tabs>
                <w:tab w:val="clear" w:pos="4419"/>
                <w:tab w:val="clear" w:pos="8838"/>
              </w:tabs>
              <w:jc w:val="center"/>
              <w:rPr>
                <w:rFonts w:ascii="Tahoma" w:hAnsi="Tahoma" w:cs="Tahoma"/>
                <w:b/>
                <w:i w:val="0"/>
                <w:color w:val="000000"/>
                <w:sz w:val="20"/>
                <w:u w:val="single"/>
              </w:rPr>
            </w:pPr>
          </w:p>
          <w:p w:rsidR="008E26D1" w:rsidRPr="00733DA6" w:rsidRDefault="008E26D1" w:rsidP="002D1D09">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8E26D1" w:rsidRPr="00733DA6" w:rsidRDefault="008E26D1" w:rsidP="002D1D09">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034/2016</w:t>
            </w:r>
            <w:r w:rsidRPr="00733DA6">
              <w:rPr>
                <w:rFonts w:ascii="Tahoma" w:hAnsi="Tahoma" w:cs="Tahoma"/>
                <w:i w:val="0"/>
                <w:color w:val="000000"/>
                <w:sz w:val="16"/>
                <w:szCs w:val="16"/>
              </w:rPr>
              <w:t>.</w:t>
            </w:r>
          </w:p>
          <w:p w:rsidR="008E26D1" w:rsidRPr="00733DA6" w:rsidRDefault="008E26D1" w:rsidP="002D1D09">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8E26D1" w:rsidRPr="00733DA6" w:rsidRDefault="008E26D1" w:rsidP="002D1D09">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8E26D1" w:rsidRPr="00733DA6" w:rsidRDefault="008E26D1" w:rsidP="002D1D09">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8E26D1" w:rsidRPr="00733DA6" w:rsidRDefault="008E26D1" w:rsidP="002D1D09">
            <w:pPr>
              <w:pStyle w:val="SemEspaamento"/>
            </w:pPr>
          </w:p>
          <w:p w:rsidR="008E26D1" w:rsidRPr="00733DA6" w:rsidRDefault="008E26D1" w:rsidP="002D1D09">
            <w:pPr>
              <w:ind w:right="-376"/>
              <w:jc w:val="center"/>
              <w:rPr>
                <w:rFonts w:ascii="Tahoma" w:hAnsi="Tahoma" w:cs="Tahoma"/>
                <w:color w:val="000000"/>
                <w:sz w:val="20"/>
              </w:rPr>
            </w:pPr>
            <w:r w:rsidRPr="00733DA6">
              <w:rPr>
                <w:rFonts w:ascii="Tahoma" w:hAnsi="Tahoma" w:cs="Tahoma"/>
                <w:b/>
                <w:color w:val="000000"/>
                <w:sz w:val="20"/>
              </w:rPr>
              <w:t>DOCUMENTAÇÃO</w:t>
            </w:r>
          </w:p>
        </w:tc>
      </w:tr>
    </w:tbl>
    <w:p w:rsidR="008E26D1" w:rsidRPr="005172A4" w:rsidRDefault="008E26D1" w:rsidP="008E26D1">
      <w:pPr>
        <w:pStyle w:val="Textoembloco"/>
        <w:rPr>
          <w:rFonts w:ascii="Tahoma" w:hAnsi="Tahoma" w:cs="Tahoma"/>
          <w:color w:val="000000"/>
          <w:sz w:val="20"/>
        </w:rPr>
      </w:pPr>
    </w:p>
    <w:p w:rsidR="008E26D1" w:rsidRPr="00CE0718" w:rsidRDefault="008E26D1" w:rsidP="008E26D1">
      <w:pPr>
        <w:ind w:left="709" w:right="-376" w:hanging="709"/>
        <w:jc w:val="both"/>
        <w:rPr>
          <w:rFonts w:ascii="Tahoma" w:hAnsi="Tahoma" w:cs="Tahoma"/>
          <w:sz w:val="20"/>
        </w:rPr>
      </w:pPr>
      <w:r w:rsidRPr="005172A4">
        <w:rPr>
          <w:rFonts w:ascii="Tahoma" w:hAnsi="Tahoma" w:cs="Tahoma"/>
          <w:color w:val="000000"/>
          <w:sz w:val="20"/>
        </w:rPr>
        <w:t xml:space="preserve"> </w:t>
      </w: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8E26D1" w:rsidRPr="00CE0718" w:rsidRDefault="008E26D1" w:rsidP="008E26D1">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E26D1" w:rsidRPr="00CE0718" w:rsidRDefault="008E26D1" w:rsidP="008E26D1">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8E26D1" w:rsidRPr="00CE0718" w:rsidRDefault="008E26D1" w:rsidP="008E26D1">
      <w:pPr>
        <w:pStyle w:val="SemEspaamento"/>
      </w:pPr>
    </w:p>
    <w:p w:rsidR="008E26D1" w:rsidRPr="00CE0718" w:rsidRDefault="008E26D1" w:rsidP="008E26D1">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8E26D1" w:rsidRPr="00CE0718" w:rsidRDefault="008E26D1" w:rsidP="008E26D1">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8E26D1" w:rsidRPr="00CE0718" w:rsidRDefault="008E26D1" w:rsidP="008E26D1">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8E26D1" w:rsidRPr="00CE0718" w:rsidRDefault="008E26D1" w:rsidP="008E26D1">
      <w:pPr>
        <w:pStyle w:val="SemEspaamento"/>
      </w:pPr>
    </w:p>
    <w:p w:rsidR="008E26D1" w:rsidRPr="00CE0718" w:rsidRDefault="008E26D1" w:rsidP="008E26D1">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8E26D1" w:rsidRPr="00CE0718" w:rsidRDefault="008E26D1" w:rsidP="008E26D1">
      <w:pPr>
        <w:pStyle w:val="PargrafodaLista"/>
        <w:rPr>
          <w:rFonts w:ascii="Tahoma" w:hAnsi="Tahoma" w:cs="Tahoma"/>
          <w:sz w:val="20"/>
        </w:rPr>
      </w:pPr>
    </w:p>
    <w:p w:rsidR="008E26D1" w:rsidRPr="00CE0718" w:rsidRDefault="008E26D1" w:rsidP="008E26D1">
      <w:pPr>
        <w:widowControl w:val="0"/>
        <w:numPr>
          <w:ilvl w:val="0"/>
          <w:numId w:val="1"/>
        </w:numPr>
        <w:spacing w:after="0" w:line="240" w:lineRule="auto"/>
        <w:ind w:right="-376"/>
        <w:jc w:val="both"/>
        <w:rPr>
          <w:rFonts w:ascii="Tahoma" w:hAnsi="Tahoma" w:cs="Tahoma"/>
          <w:b/>
          <w:sz w:val="20"/>
        </w:rPr>
      </w:pPr>
      <w:r w:rsidRPr="00CE0718">
        <w:rPr>
          <w:rFonts w:ascii="Tahoma" w:hAnsi="Tahoma" w:cs="Tahoma"/>
          <w:b/>
          <w:sz w:val="20"/>
        </w:rPr>
        <w:t>Marca dos produtos;</w:t>
      </w:r>
    </w:p>
    <w:p w:rsidR="008E26D1" w:rsidRPr="00CE0718" w:rsidRDefault="008E26D1" w:rsidP="008E26D1">
      <w:pPr>
        <w:pStyle w:val="PargrafodaLista"/>
        <w:rPr>
          <w:rFonts w:ascii="Tahoma" w:hAnsi="Tahoma" w:cs="Tahoma"/>
          <w:b/>
          <w:sz w:val="20"/>
        </w:rPr>
      </w:pPr>
    </w:p>
    <w:p w:rsidR="008E26D1" w:rsidRPr="00CE0718" w:rsidRDefault="008E26D1" w:rsidP="008E26D1">
      <w:pPr>
        <w:widowControl w:val="0"/>
        <w:numPr>
          <w:ilvl w:val="0"/>
          <w:numId w:val="1"/>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8E26D1" w:rsidRPr="00CE0718" w:rsidRDefault="008E26D1" w:rsidP="008E26D1">
      <w:pPr>
        <w:pStyle w:val="SemEspaamento"/>
      </w:pPr>
    </w:p>
    <w:p w:rsidR="008E26D1" w:rsidRPr="00CE0718" w:rsidRDefault="008E26D1" w:rsidP="008E26D1">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E26D1" w:rsidRPr="00CE0718" w:rsidRDefault="008E26D1" w:rsidP="008E26D1">
      <w:pPr>
        <w:pStyle w:val="SemEspaamento"/>
      </w:pPr>
    </w:p>
    <w:p w:rsidR="008E26D1" w:rsidRPr="00CE0718" w:rsidRDefault="008E26D1" w:rsidP="008E26D1">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8E26D1" w:rsidRPr="00CE0718" w:rsidRDefault="008E26D1" w:rsidP="008E26D1">
      <w:pPr>
        <w:pStyle w:val="SemEspaamento"/>
      </w:pPr>
    </w:p>
    <w:p w:rsidR="008E26D1" w:rsidRPr="00CE0718" w:rsidRDefault="008E26D1" w:rsidP="008E26D1">
      <w:pPr>
        <w:widowControl w:val="0"/>
        <w:numPr>
          <w:ilvl w:val="0"/>
          <w:numId w:val="1"/>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E26D1" w:rsidRPr="00CE0718" w:rsidRDefault="008E26D1" w:rsidP="008E26D1">
      <w:pPr>
        <w:pStyle w:val="PargrafodaLista"/>
        <w:rPr>
          <w:rFonts w:ascii="Bookman Old Style" w:eastAsiaTheme="minorHAnsi" w:hAnsi="Bookman Old Style" w:cs="Bookman Old Style"/>
          <w:lang w:eastAsia="en-US"/>
        </w:rPr>
      </w:pPr>
    </w:p>
    <w:p w:rsidR="008E26D1" w:rsidRPr="00CE0718" w:rsidRDefault="008E26D1" w:rsidP="008E26D1">
      <w:pPr>
        <w:widowControl w:val="0"/>
        <w:numPr>
          <w:ilvl w:val="0"/>
          <w:numId w:val="1"/>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8E26D1" w:rsidRPr="00CE0718" w:rsidRDefault="008E26D1" w:rsidP="008E26D1">
      <w:pPr>
        <w:pStyle w:val="SemEspaamento"/>
      </w:pPr>
    </w:p>
    <w:p w:rsidR="008E26D1" w:rsidRDefault="008E26D1" w:rsidP="008E26D1">
      <w:pPr>
        <w:widowControl w:val="0"/>
        <w:numPr>
          <w:ilvl w:val="0"/>
          <w:numId w:val="1"/>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30 (trinta</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8E26D1" w:rsidRDefault="008E26D1" w:rsidP="008E26D1">
      <w:pPr>
        <w:pStyle w:val="PargrafodaLista"/>
        <w:rPr>
          <w:rFonts w:ascii="Tahoma" w:hAnsi="Tahoma" w:cs="Tahoma"/>
          <w:sz w:val="20"/>
        </w:rPr>
      </w:pPr>
    </w:p>
    <w:p w:rsidR="008E26D1" w:rsidRPr="00CE0718" w:rsidRDefault="008E26D1" w:rsidP="008E26D1">
      <w:pPr>
        <w:widowControl w:val="0"/>
        <w:spacing w:after="0" w:line="240" w:lineRule="auto"/>
        <w:ind w:left="360" w:right="-376"/>
        <w:jc w:val="both"/>
        <w:rPr>
          <w:rFonts w:ascii="Tahoma" w:hAnsi="Tahoma" w:cs="Tahoma"/>
          <w:sz w:val="20"/>
        </w:rPr>
      </w:pPr>
    </w:p>
    <w:p w:rsidR="008E26D1" w:rsidRPr="00CE0718" w:rsidRDefault="008E26D1" w:rsidP="008E26D1">
      <w:pPr>
        <w:ind w:right="-376"/>
        <w:jc w:val="both"/>
        <w:rPr>
          <w:rFonts w:ascii="Tahoma" w:hAnsi="Tahoma" w:cs="Tahoma"/>
          <w:b/>
          <w:sz w:val="20"/>
          <w:u w:val="single"/>
        </w:rPr>
      </w:pPr>
      <w:r w:rsidRPr="00CE0718">
        <w:rPr>
          <w:rFonts w:ascii="Tahoma" w:hAnsi="Tahoma" w:cs="Tahoma"/>
          <w:b/>
          <w:sz w:val="20"/>
          <w:u w:val="single"/>
        </w:rPr>
        <w:lastRenderedPageBreak/>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8E26D1" w:rsidRPr="00CE0718" w:rsidRDefault="008E26D1" w:rsidP="008E26D1">
      <w:pPr>
        <w:pStyle w:val="PargrafodaLista"/>
        <w:numPr>
          <w:ilvl w:val="0"/>
          <w:numId w:val="2"/>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8E26D1" w:rsidRPr="00CE0718" w:rsidRDefault="008E26D1" w:rsidP="008E26D1">
      <w:pPr>
        <w:pStyle w:val="PargrafodaLista"/>
        <w:ind w:right="-376"/>
        <w:jc w:val="both"/>
        <w:rPr>
          <w:rFonts w:ascii="Tahoma" w:hAnsi="Tahoma" w:cs="Tahoma"/>
          <w:sz w:val="20"/>
        </w:rPr>
      </w:pPr>
    </w:p>
    <w:p w:rsidR="008E26D1" w:rsidRPr="00CE0718" w:rsidRDefault="008E26D1" w:rsidP="008E26D1">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8E26D1" w:rsidRPr="00CE0718" w:rsidRDefault="008E26D1" w:rsidP="008E26D1">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8E26D1" w:rsidRPr="00CE0718" w:rsidRDefault="008E26D1" w:rsidP="008E26D1">
      <w:pPr>
        <w:pStyle w:val="SemEspaamento"/>
      </w:pPr>
    </w:p>
    <w:p w:rsidR="008E26D1" w:rsidRPr="00CE0718" w:rsidRDefault="008E26D1" w:rsidP="008E26D1">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8E26D1" w:rsidRPr="00CE0718" w:rsidRDefault="008E26D1" w:rsidP="008E26D1">
      <w:pPr>
        <w:pStyle w:val="SemEspaamento"/>
      </w:pPr>
    </w:p>
    <w:p w:rsidR="008E26D1" w:rsidRPr="00CE0718" w:rsidRDefault="008E26D1" w:rsidP="008E26D1">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8E26D1" w:rsidRPr="00CE0718" w:rsidRDefault="008E26D1" w:rsidP="008E26D1">
      <w:pPr>
        <w:pStyle w:val="SemEspaamento"/>
      </w:pPr>
    </w:p>
    <w:p w:rsidR="008E26D1" w:rsidRPr="00CE0718" w:rsidRDefault="008E26D1" w:rsidP="008E26D1">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8E26D1" w:rsidRPr="00CE0718" w:rsidRDefault="008E26D1" w:rsidP="008E26D1">
      <w:pPr>
        <w:pStyle w:val="SemEspaamento"/>
      </w:pPr>
    </w:p>
    <w:p w:rsidR="008E26D1" w:rsidRPr="00CE0718" w:rsidRDefault="008E26D1" w:rsidP="008E26D1">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E26D1" w:rsidRPr="00CE0718" w:rsidRDefault="008E26D1" w:rsidP="008E26D1">
      <w:pPr>
        <w:pStyle w:val="Textoembloco"/>
        <w:rPr>
          <w:rFonts w:ascii="Tahoma" w:hAnsi="Tahoma" w:cs="Tahoma"/>
          <w:sz w:val="20"/>
        </w:rPr>
      </w:pPr>
    </w:p>
    <w:p w:rsidR="008E26D1" w:rsidRPr="00CE0718" w:rsidRDefault="008E26D1" w:rsidP="008E26D1">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8E26D1" w:rsidRPr="00CE0718" w:rsidRDefault="008E26D1" w:rsidP="008E26D1">
      <w:pPr>
        <w:pStyle w:val="Textoembloco"/>
        <w:rPr>
          <w:rFonts w:ascii="Tahoma" w:hAnsi="Tahoma" w:cs="Tahoma"/>
          <w:sz w:val="20"/>
        </w:rPr>
      </w:pPr>
    </w:p>
    <w:p w:rsidR="008E26D1" w:rsidRPr="00CE0718" w:rsidRDefault="008E26D1" w:rsidP="008E26D1">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8E26D1" w:rsidRPr="00CE0718" w:rsidRDefault="008E26D1" w:rsidP="008E26D1">
      <w:pPr>
        <w:pStyle w:val="Textoembloco"/>
        <w:rPr>
          <w:rFonts w:ascii="Tahoma" w:hAnsi="Tahoma" w:cs="Tahoma"/>
          <w:sz w:val="20"/>
        </w:rPr>
      </w:pPr>
    </w:p>
    <w:p w:rsidR="008E26D1" w:rsidRPr="00CE0718" w:rsidRDefault="008E26D1" w:rsidP="008E26D1">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8E26D1" w:rsidRPr="00CE0718" w:rsidRDefault="008E26D1" w:rsidP="008E26D1">
      <w:pPr>
        <w:ind w:left="709" w:right="-376" w:hanging="709"/>
        <w:jc w:val="both"/>
        <w:rPr>
          <w:rFonts w:ascii="Tahoma" w:hAnsi="Tahoma" w:cs="Tahoma"/>
          <w:sz w:val="20"/>
        </w:rPr>
      </w:pPr>
    </w:p>
    <w:p w:rsidR="008E26D1" w:rsidRPr="00CE0718" w:rsidRDefault="008E26D1" w:rsidP="008E26D1">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8E26D1" w:rsidRDefault="008E26D1" w:rsidP="008E26D1">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8E26D1" w:rsidRPr="00CE0718" w:rsidRDefault="008E26D1" w:rsidP="008E26D1">
      <w:pPr>
        <w:pStyle w:val="Textoembloco"/>
        <w:rPr>
          <w:rFonts w:ascii="Tahoma" w:hAnsi="Tahoma" w:cs="Tahoma"/>
          <w:sz w:val="20"/>
        </w:rPr>
      </w:pPr>
    </w:p>
    <w:p w:rsidR="008E26D1" w:rsidRPr="00CE0718" w:rsidRDefault="008E26D1" w:rsidP="008E26D1">
      <w:pPr>
        <w:pStyle w:val="Textoembloco"/>
        <w:ind w:left="0" w:firstLine="0"/>
        <w:rPr>
          <w:rFonts w:ascii="Tahoma" w:hAnsi="Tahoma" w:cs="Tahoma"/>
          <w:sz w:val="20"/>
        </w:rPr>
      </w:pPr>
      <w:r>
        <w:rPr>
          <w:rFonts w:ascii="Tahoma" w:hAnsi="Tahoma" w:cs="Tahoma"/>
          <w:sz w:val="20"/>
        </w:rPr>
        <w:t xml:space="preserve">b) </w:t>
      </w: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8E26D1" w:rsidRPr="00CE0718" w:rsidRDefault="008E26D1" w:rsidP="008E26D1">
      <w:pPr>
        <w:pStyle w:val="SemEspaamento"/>
      </w:pPr>
      <w:r w:rsidRPr="00CE0718">
        <w:t xml:space="preserve"> </w:t>
      </w:r>
    </w:p>
    <w:p w:rsidR="008E26D1" w:rsidRPr="00CE0718" w:rsidRDefault="008E26D1" w:rsidP="008E26D1">
      <w:pPr>
        <w:pStyle w:val="Textoembloco"/>
        <w:ind w:left="0" w:firstLine="0"/>
        <w:rPr>
          <w:rFonts w:ascii="Tahoma" w:hAnsi="Tahoma" w:cs="Tahoma"/>
          <w:sz w:val="20"/>
        </w:rPr>
      </w:pPr>
      <w:r>
        <w:rPr>
          <w:rFonts w:ascii="Tahoma" w:hAnsi="Tahoma" w:cs="Tahoma"/>
          <w:sz w:val="20"/>
        </w:rPr>
        <w:t xml:space="preserve">c) </w:t>
      </w:r>
      <w:r w:rsidRPr="00CE0718">
        <w:rPr>
          <w:rFonts w:ascii="Tahoma" w:hAnsi="Tahoma" w:cs="Tahoma"/>
          <w:sz w:val="20"/>
        </w:rPr>
        <w:t>Certidão de regularidade de débito com as Fazendas Federal, Estadual e Municipal, da sede ou do domicílio da licitante ou outra prova equivalente, na forma da Lei;</w:t>
      </w:r>
    </w:p>
    <w:p w:rsidR="008E26D1" w:rsidRPr="00CE0718" w:rsidRDefault="008E26D1" w:rsidP="008E26D1">
      <w:pPr>
        <w:pStyle w:val="Textoembloco"/>
        <w:ind w:left="0" w:firstLine="0"/>
        <w:rPr>
          <w:rFonts w:ascii="Tahoma" w:hAnsi="Tahoma" w:cs="Tahoma"/>
          <w:sz w:val="20"/>
        </w:rPr>
      </w:pPr>
    </w:p>
    <w:p w:rsidR="008E26D1" w:rsidRPr="00CE0718" w:rsidRDefault="008E26D1" w:rsidP="008E26D1">
      <w:pPr>
        <w:pStyle w:val="Textoembloco"/>
        <w:ind w:left="0" w:firstLine="0"/>
        <w:rPr>
          <w:rFonts w:ascii="Tahoma" w:hAnsi="Tahoma" w:cs="Tahoma"/>
          <w:sz w:val="20"/>
        </w:rPr>
      </w:pPr>
      <w:r>
        <w:rPr>
          <w:rFonts w:ascii="Tahoma" w:hAnsi="Tahoma" w:cs="Tahoma"/>
          <w:sz w:val="20"/>
        </w:rPr>
        <w:t xml:space="preserve">d) </w:t>
      </w:r>
      <w:r w:rsidRPr="00CE0718">
        <w:rPr>
          <w:rFonts w:ascii="Tahoma" w:hAnsi="Tahoma" w:cs="Tahoma"/>
          <w:sz w:val="20"/>
        </w:rPr>
        <w:t>Certidão de regularidade de débito junto ao Sistema de Seguridade Social (INSS), ao Fundo de Garantia por Tempo de Serviço (FGTS), à Secretaria da Receita Federal;</w:t>
      </w:r>
    </w:p>
    <w:p w:rsidR="008E26D1" w:rsidRPr="00CE0718" w:rsidRDefault="008E26D1" w:rsidP="008E26D1">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8E26D1" w:rsidRPr="00CE0718" w:rsidRDefault="008E26D1" w:rsidP="008E26D1">
      <w:pPr>
        <w:pStyle w:val="PargrafodaLista"/>
        <w:rPr>
          <w:rFonts w:ascii="Tahoma" w:hAnsi="Tahoma" w:cs="Tahoma"/>
          <w:sz w:val="20"/>
        </w:rPr>
      </w:pPr>
    </w:p>
    <w:p w:rsidR="008E26D1" w:rsidRPr="00CE0718" w:rsidRDefault="008E26D1" w:rsidP="008E26D1">
      <w:pPr>
        <w:pStyle w:val="Textoembloco"/>
        <w:ind w:left="0" w:firstLine="0"/>
        <w:rPr>
          <w:rFonts w:ascii="Tahoma" w:hAnsi="Tahoma" w:cs="Tahoma"/>
          <w:sz w:val="20"/>
        </w:rPr>
      </w:pPr>
      <w:r>
        <w:rPr>
          <w:rFonts w:ascii="Tahoma" w:hAnsi="Tahoma" w:cs="Tahoma"/>
          <w:sz w:val="20"/>
        </w:rPr>
        <w:t xml:space="preserve">e) </w:t>
      </w:r>
      <w:r w:rsidRPr="00CE0718">
        <w:rPr>
          <w:rFonts w:ascii="Tahoma" w:hAnsi="Tahoma" w:cs="Tahoma"/>
          <w:sz w:val="20"/>
        </w:rPr>
        <w:t>Alvará de funcionamento;</w:t>
      </w:r>
    </w:p>
    <w:p w:rsidR="008E26D1" w:rsidRPr="00CE0718" w:rsidRDefault="008E26D1" w:rsidP="008E26D1">
      <w:pPr>
        <w:pStyle w:val="PargrafodaLista"/>
        <w:rPr>
          <w:rFonts w:ascii="Tahoma" w:hAnsi="Tahoma" w:cs="Tahoma"/>
          <w:sz w:val="20"/>
        </w:rPr>
      </w:pPr>
    </w:p>
    <w:p w:rsidR="008E26D1" w:rsidRPr="00CE0718" w:rsidRDefault="008E26D1" w:rsidP="008E26D1">
      <w:pPr>
        <w:pStyle w:val="Textoembloco"/>
        <w:ind w:left="0" w:firstLine="0"/>
        <w:rPr>
          <w:rFonts w:ascii="Tahoma" w:hAnsi="Tahoma" w:cs="Tahoma"/>
          <w:sz w:val="18"/>
          <w:szCs w:val="18"/>
        </w:rPr>
      </w:pPr>
      <w:r>
        <w:rPr>
          <w:rFonts w:ascii="Tahoma" w:hAnsi="Tahoma" w:cs="Tahoma"/>
          <w:sz w:val="20"/>
        </w:rPr>
        <w:t xml:space="preserve">f) </w:t>
      </w:r>
      <w:r w:rsidRPr="00CE0718">
        <w:rPr>
          <w:rFonts w:ascii="Tahoma" w:hAnsi="Tahoma" w:cs="Tahoma"/>
          <w:sz w:val="20"/>
        </w:rPr>
        <w:t>Certidão Negativa de Débitos Trabalhistas (CNDT);</w:t>
      </w:r>
    </w:p>
    <w:p w:rsidR="008E26D1" w:rsidRPr="00CE0718" w:rsidRDefault="008E26D1" w:rsidP="008E26D1">
      <w:pPr>
        <w:pStyle w:val="PargrafodaLista"/>
        <w:rPr>
          <w:rFonts w:ascii="Tahoma" w:eastAsiaTheme="minorHAnsi" w:hAnsi="Tahoma" w:cs="Tahoma"/>
          <w:sz w:val="20"/>
          <w:lang w:eastAsia="en-US"/>
        </w:rPr>
      </w:pPr>
    </w:p>
    <w:p w:rsidR="008E26D1" w:rsidRPr="00CE0718" w:rsidRDefault="008E26D1" w:rsidP="008E26D1">
      <w:pPr>
        <w:pStyle w:val="Textoembloco"/>
        <w:ind w:left="0" w:firstLine="0"/>
        <w:rPr>
          <w:rFonts w:ascii="Tahoma" w:hAnsi="Tahoma" w:cs="Tahoma"/>
          <w:sz w:val="18"/>
          <w:szCs w:val="18"/>
        </w:rPr>
      </w:pPr>
      <w:r>
        <w:rPr>
          <w:rFonts w:ascii="Tahoma" w:eastAsiaTheme="minorHAnsi" w:hAnsi="Tahoma" w:cs="Tahoma"/>
          <w:sz w:val="20"/>
          <w:lang w:eastAsia="en-US"/>
        </w:rPr>
        <w:t xml:space="preserve">g) </w:t>
      </w: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w:t>
      </w:r>
      <w:r w:rsidRPr="00CE0718">
        <w:rPr>
          <w:rFonts w:ascii="Tahoma" w:eastAsiaTheme="minorHAnsi" w:hAnsi="Tahoma" w:cs="Tahoma"/>
          <w:sz w:val="20"/>
          <w:lang w:eastAsia="en-US"/>
        </w:rPr>
        <w:lastRenderedPageBreak/>
        <w:t xml:space="preserve">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8E26D1" w:rsidRDefault="008E26D1" w:rsidP="008E26D1">
      <w:pPr>
        <w:pStyle w:val="Textoembloco"/>
        <w:ind w:left="720" w:firstLine="0"/>
        <w:rPr>
          <w:rFonts w:ascii="Tahoma" w:hAnsi="Tahoma" w:cs="Tahoma"/>
          <w:color w:val="000000"/>
          <w:sz w:val="20"/>
        </w:rPr>
      </w:pPr>
    </w:p>
    <w:p w:rsidR="008E26D1" w:rsidRPr="00B13751" w:rsidRDefault="008E26D1" w:rsidP="008E26D1">
      <w:pPr>
        <w:pStyle w:val="Textoembloco"/>
        <w:ind w:left="0" w:firstLine="0"/>
        <w:rPr>
          <w:rFonts w:ascii="Tahoma" w:hAnsi="Tahoma" w:cs="Tahoma"/>
          <w:color w:val="000000"/>
          <w:sz w:val="20"/>
        </w:rPr>
      </w:pPr>
      <w:r>
        <w:rPr>
          <w:rFonts w:ascii="Tahoma" w:hAnsi="Tahoma" w:cs="Tahoma"/>
          <w:color w:val="000000"/>
          <w:sz w:val="20"/>
        </w:rPr>
        <w:t xml:space="preserve">h) </w:t>
      </w:r>
      <w:r w:rsidRPr="00B13751">
        <w:rPr>
          <w:rFonts w:ascii="Tahoma" w:hAnsi="Tahoma" w:cs="Tahoma"/>
          <w:color w:val="000000"/>
          <w:sz w:val="20"/>
        </w:rPr>
        <w:t>Licença Sanitária.</w:t>
      </w:r>
    </w:p>
    <w:p w:rsidR="008E26D1" w:rsidRPr="005172A4" w:rsidRDefault="008E26D1" w:rsidP="008E26D1">
      <w:pPr>
        <w:pStyle w:val="Textoembloco"/>
        <w:ind w:left="720" w:firstLine="0"/>
        <w:rPr>
          <w:rFonts w:ascii="Tahoma" w:hAnsi="Tahoma" w:cs="Tahoma"/>
          <w:color w:val="000000"/>
          <w:sz w:val="20"/>
        </w:rPr>
      </w:pPr>
    </w:p>
    <w:p w:rsidR="008E26D1" w:rsidRPr="005172A4" w:rsidRDefault="008E26D1" w:rsidP="008E26D1">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8E26D1" w:rsidRDefault="008E26D1" w:rsidP="008E26D1">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8E26D1" w:rsidRPr="005172A4" w:rsidRDefault="008E26D1" w:rsidP="008E26D1">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E26D1" w:rsidRPr="005172A4" w:rsidRDefault="008E26D1" w:rsidP="008E26D1">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8E26D1" w:rsidRPr="005172A4" w:rsidRDefault="008E26D1" w:rsidP="008E26D1">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8E26D1" w:rsidRPr="005172A4" w:rsidRDefault="008E26D1" w:rsidP="008E26D1">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8E26D1" w:rsidRPr="005172A4" w:rsidRDefault="008E26D1" w:rsidP="008E26D1">
      <w:pPr>
        <w:ind w:right="-376"/>
        <w:jc w:val="both"/>
        <w:rPr>
          <w:rFonts w:ascii="Tahoma" w:hAnsi="Tahoma" w:cs="Tahoma"/>
          <w:color w:val="000000"/>
          <w:sz w:val="20"/>
        </w:rPr>
      </w:pPr>
    </w:p>
    <w:p w:rsidR="008E26D1" w:rsidRDefault="008E26D1" w:rsidP="008E26D1">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E26D1" w:rsidRPr="005172A4" w:rsidRDefault="008E26D1" w:rsidP="008E26D1">
      <w:pPr>
        <w:widowControl w:val="0"/>
        <w:spacing w:after="0" w:line="240" w:lineRule="auto"/>
        <w:ind w:left="720" w:right="-376"/>
        <w:jc w:val="both"/>
        <w:rPr>
          <w:rFonts w:ascii="Tahoma" w:hAnsi="Tahoma" w:cs="Tahoma"/>
          <w:color w:val="000000"/>
          <w:sz w:val="20"/>
        </w:rPr>
      </w:pPr>
    </w:p>
    <w:p w:rsidR="008E26D1" w:rsidRDefault="008E26D1" w:rsidP="008E26D1">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8E26D1" w:rsidRDefault="008E26D1" w:rsidP="008E26D1">
      <w:pPr>
        <w:ind w:left="709" w:right="-376" w:hanging="709"/>
        <w:jc w:val="both"/>
        <w:rPr>
          <w:rFonts w:ascii="Tahoma" w:hAnsi="Tahoma" w:cs="Tahoma"/>
          <w:color w:val="000000"/>
          <w:sz w:val="20"/>
        </w:rPr>
      </w:pP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8E26D1" w:rsidRPr="005172A4" w:rsidRDefault="008E26D1" w:rsidP="008E26D1">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8E26D1" w:rsidRPr="005172A4" w:rsidRDefault="008E26D1" w:rsidP="008E26D1">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8E26D1" w:rsidRDefault="008E26D1" w:rsidP="008E26D1">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8E26D1" w:rsidRPr="005172A4" w:rsidRDefault="008E26D1" w:rsidP="008E26D1">
      <w:pPr>
        <w:pStyle w:val="Textoembloco"/>
        <w:rPr>
          <w:rFonts w:ascii="Tahoma" w:hAnsi="Tahoma" w:cs="Tahoma"/>
          <w:b/>
          <w:color w:val="000000"/>
          <w:sz w:val="20"/>
        </w:rPr>
      </w:pP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8E26D1" w:rsidRPr="005172A4" w:rsidRDefault="008E26D1" w:rsidP="008E26D1">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8E26D1" w:rsidRDefault="008E26D1" w:rsidP="008E26D1">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8E26D1" w:rsidRPr="005172A4" w:rsidRDefault="008E26D1" w:rsidP="008E26D1">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r>
        <w:rPr>
          <w:rFonts w:ascii="Tahoma" w:hAnsi="Tahoma" w:cs="Tahoma"/>
          <w:color w:val="000000"/>
          <w:sz w:val="20"/>
        </w:rPr>
        <w:t xml:space="preserve"> </w:t>
      </w:r>
      <w:r w:rsidRPr="005172A4">
        <w:rPr>
          <w:rFonts w:ascii="Tahoma" w:hAnsi="Tahoma" w:cs="Tahoma"/>
          <w:color w:val="000000"/>
          <w:sz w:val="20"/>
        </w:rPr>
        <w:t>Substituição e apresentação de documentos, ou.</w:t>
      </w:r>
    </w:p>
    <w:p w:rsidR="008E26D1" w:rsidRPr="005172A4" w:rsidRDefault="008E26D1" w:rsidP="008E26D1">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8E26D1" w:rsidRPr="005172A4" w:rsidRDefault="008E26D1" w:rsidP="008E26D1">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8E26D1" w:rsidRPr="005172A4" w:rsidRDefault="008E26D1" w:rsidP="008E26D1">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8E26D1" w:rsidRDefault="008E26D1" w:rsidP="008E26D1">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8E26D1" w:rsidRPr="005172A4" w:rsidRDefault="008E26D1" w:rsidP="008E26D1">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E26D1" w:rsidRPr="00AD1C45" w:rsidRDefault="008E26D1" w:rsidP="008E26D1">
      <w:pPr>
        <w:pStyle w:val="Ttulo9"/>
        <w:ind w:right="-376" w:firstLine="0"/>
        <w:rPr>
          <w:rFonts w:ascii="Tahoma" w:hAnsi="Tahoma" w:cs="Tahoma"/>
          <w:i w:val="0"/>
          <w:color w:val="000000"/>
          <w:u w:val="single"/>
        </w:rPr>
      </w:pPr>
      <w:r w:rsidRPr="00AD1C45">
        <w:rPr>
          <w:rFonts w:ascii="Tahoma" w:hAnsi="Tahoma" w:cs="Tahoma"/>
          <w:i w:val="0"/>
          <w:color w:val="000000"/>
          <w:u w:val="single"/>
        </w:rPr>
        <w:lastRenderedPageBreak/>
        <w:t>IX - DO RECURSO</w:t>
      </w:r>
    </w:p>
    <w:p w:rsidR="008E26D1" w:rsidRPr="005172A4" w:rsidRDefault="008E26D1" w:rsidP="008E26D1">
      <w:pPr>
        <w:pStyle w:val="SemEspaamento"/>
      </w:pPr>
    </w:p>
    <w:p w:rsidR="008E26D1" w:rsidRPr="005172A4" w:rsidRDefault="008E26D1" w:rsidP="008E26D1">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8E26D1" w:rsidRDefault="008E26D1" w:rsidP="008E26D1">
      <w:pPr>
        <w:pStyle w:val="SemEspaamento"/>
      </w:pP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8E26D1" w:rsidRDefault="008E26D1" w:rsidP="008E26D1">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8E26D1" w:rsidRDefault="008E26D1" w:rsidP="008E26D1">
      <w:pPr>
        <w:pStyle w:val="Textoembloco"/>
        <w:rPr>
          <w:rFonts w:ascii="Tahoma" w:hAnsi="Tahoma" w:cs="Tahoma"/>
          <w:color w:val="000000"/>
          <w:sz w:val="20"/>
        </w:rPr>
      </w:pPr>
    </w:p>
    <w:p w:rsidR="008E26D1" w:rsidRDefault="008E26D1" w:rsidP="008E26D1">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8E26D1" w:rsidRPr="00B0462D" w:rsidRDefault="008E26D1" w:rsidP="008E26D1">
      <w:pPr>
        <w:pStyle w:val="PargrafodaLista"/>
        <w:numPr>
          <w:ilvl w:val="0"/>
          <w:numId w:val="3"/>
        </w:numPr>
        <w:tabs>
          <w:tab w:val="num" w:pos="720"/>
        </w:tabs>
        <w:ind w:right="-376"/>
        <w:jc w:val="both"/>
        <w:rPr>
          <w:rFonts w:ascii="Tahoma" w:hAnsi="Tahoma" w:cs="Tahoma"/>
          <w:color w:val="000000"/>
          <w:sz w:val="20"/>
        </w:rPr>
      </w:pPr>
      <w:r w:rsidRPr="00B0462D">
        <w:rPr>
          <w:rFonts w:ascii="Tahoma" w:hAnsi="Tahoma" w:cs="Tahoma"/>
          <w:color w:val="000000"/>
          <w:sz w:val="20"/>
        </w:rPr>
        <w:t>Os produtos</w:t>
      </w:r>
      <w:r>
        <w:rPr>
          <w:rFonts w:ascii="Tahoma" w:hAnsi="Tahoma" w:cs="Tahoma"/>
          <w:color w:val="000000"/>
          <w:sz w:val="20"/>
        </w:rPr>
        <w:t>/equipamentos</w:t>
      </w:r>
      <w:r w:rsidRPr="00B0462D">
        <w:rPr>
          <w:rFonts w:ascii="Tahoma" w:hAnsi="Tahoma" w:cs="Tahoma"/>
          <w:color w:val="000000"/>
          <w:sz w:val="20"/>
        </w:rPr>
        <w:t xml:space="preserve"> deverão ser entregues </w:t>
      </w:r>
      <w:r>
        <w:rPr>
          <w:rFonts w:ascii="Tahoma" w:hAnsi="Tahoma" w:cs="Tahoma"/>
          <w:color w:val="000000"/>
          <w:sz w:val="20"/>
        </w:rPr>
        <w:t>montados e instalados na Secretaria de Saúde</w:t>
      </w:r>
      <w:r w:rsidRPr="00B0462D">
        <w:rPr>
          <w:rFonts w:ascii="Tahoma" w:hAnsi="Tahoma" w:cs="Tahoma"/>
          <w:color w:val="000000"/>
          <w:sz w:val="20"/>
        </w:rPr>
        <w:t>.</w:t>
      </w:r>
    </w:p>
    <w:p w:rsidR="008E26D1" w:rsidRDefault="008E26D1" w:rsidP="008E26D1">
      <w:pPr>
        <w:spacing w:after="0" w:line="240" w:lineRule="auto"/>
        <w:ind w:left="720" w:right="-376"/>
        <w:jc w:val="both"/>
        <w:rPr>
          <w:rFonts w:ascii="Tahoma" w:hAnsi="Tahoma" w:cs="Tahoma"/>
          <w:color w:val="000000"/>
          <w:sz w:val="20"/>
        </w:rPr>
      </w:pPr>
    </w:p>
    <w:p w:rsidR="008E26D1" w:rsidRPr="00B0462D" w:rsidRDefault="008E26D1" w:rsidP="008E26D1">
      <w:pPr>
        <w:pStyle w:val="PargrafodaLista"/>
        <w:numPr>
          <w:ilvl w:val="0"/>
          <w:numId w:val="3"/>
        </w:numPr>
        <w:tabs>
          <w:tab w:val="num" w:pos="720"/>
        </w:tabs>
        <w:ind w:right="-376"/>
        <w:jc w:val="both"/>
        <w:rPr>
          <w:rFonts w:ascii="Tahoma" w:hAnsi="Tahoma" w:cs="Tahoma"/>
          <w:color w:val="000000"/>
          <w:sz w:val="20"/>
        </w:rPr>
      </w:pPr>
      <w:r w:rsidRPr="00B0462D">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8E26D1" w:rsidRDefault="008E26D1" w:rsidP="008E26D1">
      <w:pPr>
        <w:spacing w:after="0" w:line="240" w:lineRule="auto"/>
        <w:ind w:left="720" w:right="-376"/>
        <w:jc w:val="both"/>
        <w:rPr>
          <w:rFonts w:ascii="Tahoma" w:hAnsi="Tahoma" w:cs="Tahoma"/>
          <w:color w:val="000000"/>
          <w:sz w:val="20"/>
        </w:rPr>
      </w:pPr>
    </w:p>
    <w:p w:rsidR="008E26D1" w:rsidRPr="00B0462D" w:rsidRDefault="008E26D1" w:rsidP="008E26D1">
      <w:pPr>
        <w:pStyle w:val="PargrafodaLista"/>
        <w:numPr>
          <w:ilvl w:val="0"/>
          <w:numId w:val="3"/>
        </w:numPr>
        <w:tabs>
          <w:tab w:val="num" w:pos="720"/>
        </w:tabs>
        <w:ind w:right="-376" w:hanging="644"/>
        <w:jc w:val="both"/>
        <w:rPr>
          <w:rFonts w:ascii="Tahoma" w:hAnsi="Tahoma" w:cs="Tahoma"/>
          <w:b/>
          <w:color w:val="000000"/>
          <w:sz w:val="20"/>
          <w:u w:val="single"/>
        </w:rPr>
      </w:pPr>
      <w:r w:rsidRPr="00B0462D">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8E26D1" w:rsidRDefault="008E26D1" w:rsidP="008E26D1">
      <w:pPr>
        <w:pStyle w:val="PargrafodaLista"/>
        <w:rPr>
          <w:rFonts w:ascii="Tahoma" w:hAnsi="Tahoma" w:cs="Tahoma"/>
          <w:b/>
          <w:color w:val="000000"/>
          <w:sz w:val="20"/>
          <w:u w:val="single"/>
        </w:rPr>
      </w:pPr>
    </w:p>
    <w:p w:rsidR="008E26D1" w:rsidRPr="005172A4" w:rsidRDefault="008E26D1" w:rsidP="008E26D1">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8E26D1" w:rsidRDefault="008E26D1" w:rsidP="008E26D1">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produtos/equipamentos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conferencia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8E26D1" w:rsidRDefault="008E26D1" w:rsidP="008E26D1">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8E26D1" w:rsidRDefault="008E26D1" w:rsidP="008E26D1">
      <w:pPr>
        <w:pStyle w:val="Ttulo9"/>
        <w:ind w:right="-376" w:firstLine="708"/>
        <w:rPr>
          <w:rFonts w:ascii="Tahoma" w:hAnsi="Tahoma" w:cs="Tahoma"/>
          <w:b w:val="0"/>
          <w:i w:val="0"/>
        </w:rPr>
      </w:pPr>
    </w:p>
    <w:p w:rsidR="008E26D1" w:rsidRPr="005172A4" w:rsidRDefault="008E26D1" w:rsidP="008E26D1">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8E26D1" w:rsidRPr="005172A4" w:rsidRDefault="008E26D1" w:rsidP="008E26D1">
      <w:pPr>
        <w:pStyle w:val="Ttulo9"/>
        <w:ind w:right="-376" w:firstLine="0"/>
        <w:rPr>
          <w:rFonts w:ascii="Tahoma" w:hAnsi="Tahoma" w:cs="Tahoma"/>
          <w:b w:val="0"/>
          <w:i w:val="0"/>
          <w:color w:val="000000"/>
        </w:rPr>
      </w:pPr>
    </w:p>
    <w:p w:rsidR="008E26D1" w:rsidRDefault="008E26D1" w:rsidP="008E26D1">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8E26D1" w:rsidRPr="00B13751" w:rsidRDefault="008E26D1" w:rsidP="008E26D1">
      <w:pPr>
        <w:pStyle w:val="SemEspaamento"/>
        <w:rPr>
          <w:lang w:val="es-ES_tradnl"/>
        </w:rPr>
      </w:pPr>
    </w:p>
    <w:p w:rsidR="008E26D1" w:rsidRDefault="008E26D1" w:rsidP="008E26D1">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8E26D1" w:rsidRPr="00B13751" w:rsidRDefault="008E26D1" w:rsidP="008E26D1">
      <w:pPr>
        <w:pStyle w:val="SemEspaamento"/>
        <w:rPr>
          <w:lang w:val="es-ES_tradnl"/>
        </w:rPr>
      </w:pPr>
    </w:p>
    <w:p w:rsidR="008E26D1" w:rsidRPr="005172A4" w:rsidRDefault="008E26D1" w:rsidP="008E26D1">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8E26D1" w:rsidRPr="005172A4" w:rsidRDefault="008E26D1" w:rsidP="008E26D1">
      <w:pPr>
        <w:ind w:left="709" w:right="-376" w:hanging="709"/>
        <w:jc w:val="both"/>
        <w:rPr>
          <w:rFonts w:ascii="Tahoma" w:hAnsi="Tahoma" w:cs="Tahoma"/>
          <w:color w:val="000000"/>
          <w:sz w:val="20"/>
        </w:rPr>
      </w:pPr>
      <w:proofErr w:type="gramStart"/>
      <w:r w:rsidRPr="005172A4">
        <w:rPr>
          <w:rFonts w:ascii="Tahoma" w:hAnsi="Tahoma" w:cs="Tahoma"/>
          <w:color w:val="000000"/>
          <w:sz w:val="20"/>
        </w:rPr>
        <w:lastRenderedPageBreak/>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E26D1" w:rsidRPr="005172A4" w:rsidRDefault="008E26D1" w:rsidP="008E26D1">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8E26D1" w:rsidRPr="005172A4" w:rsidRDefault="008E26D1" w:rsidP="008E26D1">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E26D1" w:rsidRPr="005172A4" w:rsidRDefault="008E26D1" w:rsidP="008E26D1">
      <w:pPr>
        <w:pStyle w:val="Textoembloco"/>
        <w:rPr>
          <w:rFonts w:ascii="Tahoma" w:hAnsi="Tahoma" w:cs="Tahoma"/>
          <w:color w:val="000000"/>
          <w:sz w:val="20"/>
        </w:rPr>
      </w:pPr>
    </w:p>
    <w:p w:rsidR="008E26D1" w:rsidRPr="005172A4" w:rsidRDefault="008E26D1" w:rsidP="008E26D1">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8E26D1" w:rsidRPr="005172A4" w:rsidRDefault="008E26D1" w:rsidP="008E26D1">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8E26D1" w:rsidRPr="005172A4" w:rsidRDefault="008E26D1" w:rsidP="008E26D1">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8E26D1" w:rsidRDefault="008E26D1" w:rsidP="008E26D1">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E26D1" w:rsidRPr="00CE0718" w:rsidTr="002D1D09">
        <w:tc>
          <w:tcPr>
            <w:tcW w:w="1384" w:type="dxa"/>
          </w:tcPr>
          <w:p w:rsidR="008E26D1" w:rsidRPr="00CE0718" w:rsidRDefault="008E26D1" w:rsidP="002D1D09">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E26D1" w:rsidRPr="00CE0718" w:rsidRDefault="008E26D1" w:rsidP="002D1D09">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8E26D1" w:rsidRPr="00CE0718" w:rsidTr="002D1D09">
        <w:tc>
          <w:tcPr>
            <w:tcW w:w="1384" w:type="dxa"/>
          </w:tcPr>
          <w:p w:rsidR="008E26D1" w:rsidRPr="00CE0718" w:rsidRDefault="008E26D1" w:rsidP="002D1D0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E26D1" w:rsidRPr="00CE0718" w:rsidRDefault="008E26D1" w:rsidP="002D1D0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E26D1" w:rsidRPr="00CE0718" w:rsidTr="002D1D09">
        <w:tc>
          <w:tcPr>
            <w:tcW w:w="1384" w:type="dxa"/>
          </w:tcPr>
          <w:p w:rsidR="008E26D1" w:rsidRPr="00CE0718" w:rsidRDefault="008E26D1" w:rsidP="002D1D0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E26D1" w:rsidRPr="00CE0718" w:rsidRDefault="008E26D1" w:rsidP="002D1D0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E26D1" w:rsidRPr="00CE0718" w:rsidTr="002D1D09">
        <w:tc>
          <w:tcPr>
            <w:tcW w:w="1384" w:type="dxa"/>
          </w:tcPr>
          <w:p w:rsidR="008E26D1" w:rsidRPr="00CE0718" w:rsidRDefault="008E26D1" w:rsidP="002D1D0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E26D1" w:rsidRPr="00CE0718" w:rsidRDefault="008E26D1" w:rsidP="002D1D0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E26D1" w:rsidRPr="00CE0718" w:rsidTr="002D1D09">
        <w:tc>
          <w:tcPr>
            <w:tcW w:w="1384" w:type="dxa"/>
          </w:tcPr>
          <w:p w:rsidR="008E26D1" w:rsidRPr="00CE0718" w:rsidRDefault="008E26D1" w:rsidP="002D1D0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E26D1" w:rsidRPr="00CE0718" w:rsidRDefault="008E26D1" w:rsidP="002D1D09">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8E26D1" w:rsidRPr="00CE0718" w:rsidRDefault="008E26D1" w:rsidP="002D1D09">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8E26D1" w:rsidRPr="00CE0718" w:rsidTr="002D1D09">
        <w:tc>
          <w:tcPr>
            <w:tcW w:w="1384" w:type="dxa"/>
          </w:tcPr>
          <w:p w:rsidR="008E26D1" w:rsidRPr="00CE0718" w:rsidRDefault="008E26D1" w:rsidP="002D1D09">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8E26D1" w:rsidRPr="00CE0718" w:rsidRDefault="008E26D1" w:rsidP="002D1D0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E26D1" w:rsidRPr="00CE0718" w:rsidTr="002D1D09">
        <w:tc>
          <w:tcPr>
            <w:tcW w:w="1384" w:type="dxa"/>
          </w:tcPr>
          <w:p w:rsidR="008E26D1" w:rsidRPr="00CE0718" w:rsidRDefault="008E26D1" w:rsidP="002D1D0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E26D1" w:rsidRPr="00CE0718" w:rsidRDefault="008E26D1" w:rsidP="002D1D0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E26D1" w:rsidRPr="00CE0718" w:rsidRDefault="008E26D1" w:rsidP="002D1D09">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8E26D1" w:rsidRPr="00CE0718" w:rsidTr="002D1D09">
        <w:tc>
          <w:tcPr>
            <w:tcW w:w="1384" w:type="dxa"/>
          </w:tcPr>
          <w:p w:rsidR="008E26D1" w:rsidRPr="00CE0718" w:rsidRDefault="008E26D1" w:rsidP="002D1D09">
            <w:pPr>
              <w:pStyle w:val="SemEspaamento"/>
              <w:rPr>
                <w:rFonts w:ascii="Tahoma" w:hAnsi="Tahoma" w:cs="Tahoma"/>
                <w:sz w:val="20"/>
                <w:szCs w:val="20"/>
              </w:rPr>
            </w:pPr>
            <w:r>
              <w:rPr>
                <w:rFonts w:ascii="Tahoma" w:hAnsi="Tahoma" w:cs="Tahoma"/>
                <w:sz w:val="20"/>
                <w:szCs w:val="20"/>
              </w:rPr>
              <w:t>ANEXO VIII</w:t>
            </w:r>
          </w:p>
        </w:tc>
        <w:tc>
          <w:tcPr>
            <w:tcW w:w="8444" w:type="dxa"/>
          </w:tcPr>
          <w:p w:rsidR="008E26D1" w:rsidRPr="00CE0718" w:rsidRDefault="008E26D1" w:rsidP="00C76DD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C76DD1">
              <w:rPr>
                <w:rFonts w:ascii="Tahoma" w:eastAsiaTheme="minorHAnsi" w:hAnsi="Tahoma" w:cs="Tahoma"/>
                <w:sz w:val="20"/>
                <w:szCs w:val="20"/>
                <w:lang w:eastAsia="en-US"/>
              </w:rPr>
              <w:t>Ata Registro de Preços</w:t>
            </w:r>
          </w:p>
        </w:tc>
      </w:tr>
    </w:tbl>
    <w:p w:rsidR="008E26D1" w:rsidRDefault="008E26D1" w:rsidP="008E26D1">
      <w:pPr>
        <w:ind w:right="-376"/>
        <w:jc w:val="both"/>
        <w:rPr>
          <w:rFonts w:ascii="Tahoma" w:hAnsi="Tahoma" w:cs="Tahoma"/>
          <w:color w:val="000000"/>
          <w:sz w:val="20"/>
        </w:rPr>
      </w:pPr>
    </w:p>
    <w:p w:rsidR="008E26D1" w:rsidRDefault="008E26D1" w:rsidP="008E26D1">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8E26D1" w:rsidRDefault="008E26D1" w:rsidP="008E26D1">
      <w:pPr>
        <w:ind w:right="-376"/>
        <w:jc w:val="both"/>
        <w:rPr>
          <w:rFonts w:ascii="Tahoma" w:hAnsi="Tahoma" w:cs="Tahoma"/>
          <w:color w:val="000000"/>
          <w:sz w:val="20"/>
        </w:rPr>
      </w:pPr>
    </w:p>
    <w:p w:rsidR="008E26D1" w:rsidRDefault="008E26D1" w:rsidP="008E26D1">
      <w:pPr>
        <w:ind w:right="-376"/>
        <w:jc w:val="center"/>
        <w:rPr>
          <w:rFonts w:ascii="Tahoma" w:hAnsi="Tahoma" w:cs="Tahoma"/>
          <w:color w:val="000000"/>
          <w:sz w:val="20"/>
        </w:rPr>
      </w:pPr>
      <w:r>
        <w:rPr>
          <w:rFonts w:ascii="Tahoma" w:hAnsi="Tahoma" w:cs="Tahoma"/>
          <w:color w:val="000000"/>
          <w:sz w:val="20"/>
        </w:rPr>
        <w:t xml:space="preserve">Ribeirão do Pinhal, </w:t>
      </w:r>
      <w:r w:rsidR="00C76DD1">
        <w:rPr>
          <w:rFonts w:ascii="Tahoma" w:hAnsi="Tahoma" w:cs="Tahoma"/>
          <w:color w:val="000000"/>
          <w:sz w:val="20"/>
        </w:rPr>
        <w:t>21</w:t>
      </w:r>
      <w:r>
        <w:rPr>
          <w:rFonts w:ascii="Tahoma" w:hAnsi="Tahoma" w:cs="Tahoma"/>
          <w:color w:val="000000"/>
          <w:sz w:val="20"/>
        </w:rPr>
        <w:t xml:space="preserve"> de março de</w:t>
      </w:r>
      <w:proofErr w:type="gramStart"/>
      <w:r>
        <w:rPr>
          <w:rFonts w:ascii="Tahoma" w:hAnsi="Tahoma" w:cs="Tahoma"/>
          <w:color w:val="000000"/>
          <w:sz w:val="20"/>
        </w:rPr>
        <w:t xml:space="preserve">  </w:t>
      </w:r>
      <w:proofErr w:type="gramEnd"/>
      <w:r>
        <w:rPr>
          <w:rFonts w:ascii="Tahoma" w:hAnsi="Tahoma" w:cs="Tahoma"/>
          <w:color w:val="000000"/>
          <w:sz w:val="20"/>
        </w:rPr>
        <w:t>2016.</w:t>
      </w:r>
    </w:p>
    <w:p w:rsidR="008E26D1" w:rsidRPr="005172A4" w:rsidRDefault="008E26D1" w:rsidP="008E26D1">
      <w:pPr>
        <w:ind w:right="-376"/>
        <w:jc w:val="center"/>
        <w:rPr>
          <w:rFonts w:ascii="Tahoma" w:hAnsi="Tahoma" w:cs="Tahoma"/>
          <w:color w:val="000000"/>
          <w:sz w:val="20"/>
        </w:rPr>
      </w:pPr>
    </w:p>
    <w:p w:rsidR="008E26D1" w:rsidRPr="005172A4" w:rsidRDefault="008E26D1" w:rsidP="008E26D1">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8E26D1" w:rsidRDefault="008E26D1" w:rsidP="008E26D1">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8E26D1" w:rsidRDefault="008E26D1" w:rsidP="008E26D1">
      <w:pPr>
        <w:pStyle w:val="SemEspaamento"/>
        <w:jc w:val="center"/>
        <w:rPr>
          <w:b/>
        </w:rPr>
      </w:pPr>
    </w:p>
    <w:p w:rsidR="008E26D1" w:rsidRDefault="008E26D1" w:rsidP="008E26D1">
      <w:pPr>
        <w:pStyle w:val="SemEspaamento"/>
        <w:jc w:val="center"/>
        <w:rPr>
          <w:b/>
        </w:rPr>
      </w:pPr>
    </w:p>
    <w:p w:rsidR="008E26D1" w:rsidRDefault="008E26D1" w:rsidP="008E26D1">
      <w:pPr>
        <w:pStyle w:val="SemEspaamento"/>
        <w:jc w:val="center"/>
        <w:rPr>
          <w:b/>
        </w:rPr>
      </w:pPr>
    </w:p>
    <w:p w:rsidR="008E26D1" w:rsidRDefault="008E26D1" w:rsidP="008E26D1">
      <w:pPr>
        <w:pStyle w:val="SemEspaamento"/>
        <w:jc w:val="center"/>
        <w:rPr>
          <w:b/>
        </w:rPr>
      </w:pPr>
    </w:p>
    <w:p w:rsidR="008E26D1" w:rsidRDefault="008E26D1" w:rsidP="008E26D1">
      <w:pPr>
        <w:pStyle w:val="SemEspaamento"/>
        <w:jc w:val="center"/>
        <w:rPr>
          <w:b/>
        </w:rPr>
      </w:pPr>
    </w:p>
    <w:p w:rsidR="008E26D1" w:rsidRDefault="008E26D1" w:rsidP="008E26D1">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8E26D1" w:rsidRPr="008B13CB" w:rsidRDefault="008E26D1" w:rsidP="008B13CB">
      <w:pPr>
        <w:pStyle w:val="SemEspaamento"/>
        <w:jc w:val="both"/>
        <w:rPr>
          <w:rFonts w:ascii="Tahoma" w:hAnsi="Tahoma" w:cs="Tahoma"/>
          <w:b/>
          <w:sz w:val="20"/>
          <w:szCs w:val="20"/>
        </w:rPr>
      </w:pPr>
      <w:r w:rsidRPr="008B13CB">
        <w:rPr>
          <w:rFonts w:ascii="Tahoma" w:hAnsi="Tahoma" w:cs="Tahoma"/>
          <w:b/>
          <w:sz w:val="20"/>
          <w:szCs w:val="20"/>
        </w:rPr>
        <w:t xml:space="preserve">LOTE 01 – </w:t>
      </w:r>
      <w:r w:rsidR="008B13CB" w:rsidRPr="008B13CB">
        <w:rPr>
          <w:rFonts w:ascii="Tahoma" w:hAnsi="Tahoma" w:cs="Tahoma"/>
          <w:b/>
          <w:sz w:val="20"/>
          <w:szCs w:val="20"/>
        </w:rPr>
        <w:t>EQUIPAM</w:t>
      </w:r>
      <w:r w:rsidR="008B13CB">
        <w:rPr>
          <w:rFonts w:ascii="Tahoma" w:hAnsi="Tahoma" w:cs="Tahoma"/>
          <w:b/>
          <w:sz w:val="20"/>
          <w:szCs w:val="20"/>
        </w:rPr>
        <w:t>E</w:t>
      </w:r>
      <w:r w:rsidR="008B13CB" w:rsidRPr="008B13CB">
        <w:rPr>
          <w:rFonts w:ascii="Tahoma" w:hAnsi="Tahoma" w:cs="Tahoma"/>
          <w:b/>
          <w:sz w:val="20"/>
          <w:szCs w:val="20"/>
        </w:rPr>
        <w:t>NTOS E PRODUTOS MÉDICOS - APSUS</w:t>
      </w:r>
      <w:proofErr w:type="gramStart"/>
      <w:r w:rsidR="008B13CB" w:rsidRPr="008B13CB">
        <w:rPr>
          <w:rFonts w:ascii="Tahoma" w:hAnsi="Tahoma" w:cs="Tahoma"/>
          <w:b/>
          <w:sz w:val="20"/>
          <w:szCs w:val="20"/>
        </w:rPr>
        <w:t xml:space="preserve">  </w:t>
      </w:r>
      <w:proofErr w:type="gramEnd"/>
      <w:r w:rsidRPr="008B13CB">
        <w:rPr>
          <w:rFonts w:ascii="Tahoma" w:hAnsi="Tahoma" w:cs="Tahoma"/>
          <w:b/>
          <w:sz w:val="20"/>
          <w:szCs w:val="20"/>
        </w:rPr>
        <w:t xml:space="preserve">(EXCLUSIVO MPE) </w:t>
      </w:r>
    </w:p>
    <w:p w:rsidR="008E26D1" w:rsidRPr="00AB560C" w:rsidRDefault="008E26D1" w:rsidP="00AB560C">
      <w:pPr>
        <w:pStyle w:val="SemEspaamento"/>
        <w:jc w:val="both"/>
        <w:rPr>
          <w:rFonts w:ascii="Tahoma" w:hAnsi="Tahoma" w:cs="Tahoma"/>
          <w:sz w:val="20"/>
          <w:szCs w:val="20"/>
        </w:rPr>
      </w:pPr>
      <w:r w:rsidRPr="008B13CB">
        <w:rPr>
          <w:rFonts w:ascii="Tahoma" w:hAnsi="Tahoma" w:cs="Tahoma"/>
          <w:b/>
          <w:sz w:val="20"/>
          <w:szCs w:val="20"/>
        </w:rPr>
        <w:t xml:space="preserve">VALOR MÁXIMO: R$ </w:t>
      </w:r>
      <w:r w:rsidR="008B13CB">
        <w:rPr>
          <w:rFonts w:ascii="Tahoma" w:hAnsi="Tahoma" w:cs="Tahoma"/>
          <w:b/>
          <w:sz w:val="20"/>
          <w:szCs w:val="20"/>
        </w:rPr>
        <w:t>28.750,00</w:t>
      </w:r>
    </w:p>
    <w:tbl>
      <w:tblPr>
        <w:tblW w:w="9161" w:type="dxa"/>
        <w:tblLayout w:type="fixed"/>
        <w:tblCellMar>
          <w:left w:w="70" w:type="dxa"/>
          <w:right w:w="70" w:type="dxa"/>
        </w:tblCellMar>
        <w:tblLook w:val="0000"/>
      </w:tblPr>
      <w:tblGrid>
        <w:gridCol w:w="637"/>
        <w:gridCol w:w="993"/>
        <w:gridCol w:w="4536"/>
        <w:gridCol w:w="850"/>
        <w:gridCol w:w="992"/>
        <w:gridCol w:w="1153"/>
      </w:tblGrid>
      <w:tr w:rsidR="008E26D1" w:rsidRPr="008B13CB"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6D1" w:rsidRPr="008B13CB" w:rsidRDefault="008E26D1" w:rsidP="00AB560C">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E26D1" w:rsidRPr="008B13CB" w:rsidRDefault="008E26D1" w:rsidP="00AB560C">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8E26D1" w:rsidRPr="008B13CB" w:rsidRDefault="008E26D1" w:rsidP="00AB560C">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8E26D1" w:rsidRPr="008B13CB" w:rsidRDefault="008E26D1" w:rsidP="00AB560C">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8E26D1" w:rsidRPr="008B13CB" w:rsidRDefault="008E26D1" w:rsidP="00AB560C">
            <w:pPr>
              <w:pStyle w:val="SemEspaamento"/>
              <w:jc w:val="both"/>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8E26D1" w:rsidRPr="008B13CB" w:rsidRDefault="008E26D1" w:rsidP="00AB560C">
            <w:pPr>
              <w:pStyle w:val="SemEspaamento"/>
              <w:jc w:val="both"/>
              <w:rPr>
                <w:rFonts w:ascii="Tahoma" w:hAnsi="Tahoma" w:cs="Tahoma"/>
                <w:sz w:val="16"/>
                <w:szCs w:val="16"/>
              </w:rPr>
            </w:pPr>
            <w:r w:rsidRPr="008B13CB">
              <w:rPr>
                <w:rFonts w:ascii="Tahoma" w:hAnsi="Tahoma" w:cs="Tahoma"/>
                <w:sz w:val="16"/>
                <w:szCs w:val="16"/>
              </w:rPr>
              <w:t>VR. TOTAL</w:t>
            </w: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Pr>
                <w:rFonts w:ascii="Tahoma" w:hAnsi="Tahoma" w:cs="Tahoma"/>
                <w:sz w:val="20"/>
                <w:szCs w:val="20"/>
              </w:rPr>
              <w:t>01</w:t>
            </w:r>
            <w:r w:rsidRPr="00AB560C">
              <w:rPr>
                <w:rFonts w:ascii="Tahoma" w:hAnsi="Tahoma" w:cs="Tahoma"/>
                <w:sz w:val="20"/>
                <w:szCs w:val="20"/>
              </w:rPr>
              <w:t xml:space="preserve">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8B13CB">
            <w:pPr>
              <w:pStyle w:val="SemEspaamento"/>
              <w:jc w:val="both"/>
              <w:rPr>
                <w:rFonts w:ascii="Tahoma" w:hAnsi="Tahoma" w:cs="Tahoma"/>
                <w:sz w:val="20"/>
                <w:szCs w:val="20"/>
              </w:rPr>
            </w:pPr>
            <w:r w:rsidRPr="00AB560C">
              <w:rPr>
                <w:rFonts w:ascii="Tahoma" w:hAnsi="Tahoma" w:cs="Tahoma"/>
                <w:sz w:val="20"/>
                <w:szCs w:val="20"/>
              </w:rPr>
              <w:t xml:space="preserve">DOPPLER FETAL PORTATIL COM TELA DE LCD COM BATERIA RECARREGAVEL - DOPPLER FETAL PORTÁTIL COM TRANSDUTOR DE ALTA SENSIBILIDADE, COMPACTO E DE FÁCIL OPERAÇÃO E TRANSPORTE. POSSUI ALTO FALANTE DE ALTA </w:t>
            </w:r>
            <w:proofErr w:type="gramStart"/>
            <w:r w:rsidRPr="00AB560C">
              <w:rPr>
                <w:rFonts w:ascii="Tahoma" w:hAnsi="Tahoma" w:cs="Tahoma"/>
                <w:sz w:val="20"/>
                <w:szCs w:val="20"/>
              </w:rPr>
              <w:t>PERFORMANCE</w:t>
            </w:r>
            <w:proofErr w:type="gramEnd"/>
            <w:r w:rsidRPr="00AB560C">
              <w:rPr>
                <w:rFonts w:ascii="Tahoma" w:hAnsi="Tahoma" w:cs="Tahoma"/>
                <w:sz w:val="20"/>
                <w:szCs w:val="20"/>
              </w:rPr>
              <w:t xml:space="preserve">, FORMATO ERGONÔMICO, COMPARTIMENTO PARA TRANSDUTOR, ENTRADA PARA FONE DE OUVIDO OU GRAVADOR DE SOM, BOTÃO LIGA E DESLIGA, CONTROLE PRECISO DO VOLUME E DESLIGAMENTO AUTOMÁTICO. TELA DE LCD COM LUZ DE FUNDO PARA LOCAIS COM POUCA ILUMINAÇÃO E VISUALIZAÇÃO NUMÉRICA DOS BATIMENTOS CARDÍACOS FETAIS. ALIMENTAÇÃO ATRAVÉS DE BATERIA INTERNA RECARREGÁVEL E CARREGADOR INTEGRADO AO EQUIPAMENTO. POSSUIR 01 ANO DE GARANTIA, MANUAL DE OPERAÇÃO EM PORTUGUÊS E CERTIFICADO DE APROVAÇÃO DO INMETRO. ACOMPANHA MANUAL DE INSTRUÇÃO DE USO EM IDIOMA PORTUGUÊS. ASSISTÊNCIA TÉCNICA DO EQUIPAMENTO DEVERÁ SER NO ESTADO DO PARANÁ, SE NÃO HOUVER, A EMPRESA VENCEDORA DEVERÁ COMPROMETER-SE A REALIZAR GRATUITAMENTE O TRANSLADO DOS EQUIPAMENTOS ATÉ O LOCAL DA ASSISTÊNCIA TÉCNICA. SEGUNDO A LEGISLAÇÃO VIGENTE (LEIS N.º 5991, N.º 6360/76, RESOLUÇÕES RDC N.º 185 E 260, 059); DEVERÃO SER APRESENTADOS OS SEGUINTES DOCUMENTOS NA </w:t>
            </w:r>
            <w:proofErr w:type="gramStart"/>
            <w:r w:rsidRPr="00AB560C">
              <w:rPr>
                <w:rFonts w:ascii="Tahoma" w:hAnsi="Tahoma" w:cs="Tahoma"/>
                <w:sz w:val="20"/>
                <w:szCs w:val="20"/>
              </w:rPr>
              <w:t>PROPOSTA ,</w:t>
            </w:r>
            <w:proofErr w:type="gramEnd"/>
            <w:r w:rsidRPr="00AB560C">
              <w:rPr>
                <w:rFonts w:ascii="Tahoma" w:hAnsi="Tahoma" w:cs="Tahoma"/>
                <w:sz w:val="20"/>
                <w:szCs w:val="20"/>
              </w:rPr>
              <w:t xml:space="preserve"> SOB PENA DE DESCLASSIFICAÇÃO DO LICITANTE : AUTORIZAÇÃO DE FUNCIONAMENTO DA ANVISA (AFE) DA LICITANTE; CARTA DE CREDENCIAMENTO DO FABRICANTE OU DO IMPORTADOR DESTE ITEM COTADO AUTORIZANDO A LICITANTE PARTICIPAR DO EDITAL EM EPÍGRAFE , GARANTINDO ASSIM A ENTREGA PARA MUNICIPIO DE RIBEIRÃO DO PINHAL - PR; REGISTRO NA ANVISA OU SUA ISENÇÃO E CATALOGO. GARANTIA MÍNIMA DE 12 MESES. </w:t>
            </w:r>
          </w:p>
        </w:tc>
        <w:tc>
          <w:tcPr>
            <w:tcW w:w="850"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r>
              <w:rPr>
                <w:rFonts w:ascii="Tahoma" w:hAnsi="Tahoma" w:cs="Tahoma"/>
                <w:sz w:val="20"/>
                <w:szCs w:val="20"/>
              </w:rPr>
              <w:t>1.600,00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Pr>
                <w:rFonts w:ascii="Tahoma" w:hAnsi="Tahoma" w:cs="Tahoma"/>
                <w:sz w:val="20"/>
                <w:szCs w:val="20"/>
              </w:rPr>
              <w:t>01</w:t>
            </w:r>
            <w:r w:rsidRPr="00AB560C">
              <w:rPr>
                <w:rFonts w:ascii="Tahoma" w:hAnsi="Tahoma" w:cs="Tahoma"/>
                <w:sz w:val="20"/>
                <w:szCs w:val="20"/>
              </w:rPr>
              <w:t xml:space="preserve">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8B13CB">
            <w:pPr>
              <w:pStyle w:val="SemEspaamento"/>
              <w:jc w:val="both"/>
              <w:rPr>
                <w:rFonts w:ascii="Tahoma" w:hAnsi="Tahoma" w:cs="Tahoma"/>
                <w:sz w:val="20"/>
                <w:szCs w:val="20"/>
              </w:rPr>
            </w:pPr>
            <w:r w:rsidRPr="00AB560C">
              <w:rPr>
                <w:rFonts w:ascii="Tahoma" w:hAnsi="Tahoma" w:cs="Tahoma"/>
                <w:sz w:val="20"/>
                <w:szCs w:val="20"/>
              </w:rPr>
              <w:t xml:space="preserve">Foco Auxiliar Luminária flexível com lâmpada, estrutura em tubo redondo de </w:t>
            </w:r>
            <w:proofErr w:type="gramStart"/>
            <w:smartTag w:uri="urn:schemas-microsoft-com:office:smarttags" w:element="metricconverter">
              <w:smartTagPr>
                <w:attr w:name="ProductID" w:val="1”"/>
              </w:smartTagPr>
              <w:r w:rsidRPr="00AB560C">
                <w:rPr>
                  <w:rFonts w:ascii="Tahoma" w:hAnsi="Tahoma" w:cs="Tahoma"/>
                  <w:sz w:val="20"/>
                  <w:szCs w:val="20"/>
                </w:rPr>
                <w:t>1</w:t>
              </w:r>
              <w:proofErr w:type="gramEnd"/>
              <w:r w:rsidRPr="00AB560C">
                <w:rPr>
                  <w:rFonts w:ascii="Tahoma" w:hAnsi="Tahoma" w:cs="Tahoma"/>
                  <w:sz w:val="20"/>
                  <w:szCs w:val="20"/>
                </w:rPr>
                <w:t>”</w:t>
              </w:r>
            </w:smartTag>
            <w:r w:rsidRPr="00AB560C">
              <w:rPr>
                <w:rFonts w:ascii="Tahoma" w:hAnsi="Tahoma" w:cs="Tahoma"/>
                <w:sz w:val="20"/>
                <w:szCs w:val="20"/>
              </w:rPr>
              <w:t xml:space="preserve"> X 1,20mm. Com anel de fixação, haste flexível e cromada, pés em ferro fundido, acabamento em pintura epóxi, altura aproximada de 1,10cm e máximo de 1,60cm. O fio de alimentação elétrica deve ter no mínimo 1,30m. Acompanha lâmpada de 110 v. Garantia de 1(um) ano.  Fabricado de acordo com Padrões Internacionais de Qualidade, </w:t>
            </w:r>
            <w:r w:rsidRPr="00AB560C">
              <w:rPr>
                <w:rFonts w:ascii="Tahoma" w:hAnsi="Tahoma" w:cs="Tahoma"/>
                <w:sz w:val="20"/>
                <w:szCs w:val="20"/>
              </w:rPr>
              <w:lastRenderedPageBreak/>
              <w:t>Normas da ABNT, Apresentar Registro no MS/ANVISA.</w:t>
            </w:r>
          </w:p>
        </w:tc>
        <w:tc>
          <w:tcPr>
            <w:tcW w:w="850"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r>
              <w:rPr>
                <w:rFonts w:ascii="Tahoma" w:hAnsi="Tahoma" w:cs="Tahoma"/>
                <w:sz w:val="20"/>
                <w:szCs w:val="20"/>
              </w:rPr>
              <w:t>450,00</w:t>
            </w:r>
          </w:p>
        </w:tc>
        <w:tc>
          <w:tcPr>
            <w:tcW w:w="1153"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lastRenderedPageBreak/>
              <w:t>03</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0</w:t>
            </w:r>
            <w:r>
              <w:rPr>
                <w:rFonts w:ascii="Tahoma" w:hAnsi="Tahoma" w:cs="Tahoma"/>
                <w:sz w:val="20"/>
                <w:szCs w:val="20"/>
              </w:rPr>
              <w:t>2</w:t>
            </w:r>
            <w:r w:rsidRPr="00AB560C">
              <w:rPr>
                <w:rFonts w:ascii="Tahoma" w:hAnsi="Tahoma" w:cs="Tahoma"/>
                <w:sz w:val="20"/>
                <w:szCs w:val="20"/>
              </w:rPr>
              <w:t xml:space="preserve">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8B13CB">
            <w:pPr>
              <w:pStyle w:val="SemEspaamento"/>
              <w:jc w:val="both"/>
              <w:rPr>
                <w:rFonts w:ascii="Tahoma" w:hAnsi="Tahoma" w:cs="Tahoma"/>
                <w:sz w:val="20"/>
                <w:szCs w:val="20"/>
              </w:rPr>
            </w:pPr>
            <w:r w:rsidRPr="00AB560C">
              <w:rPr>
                <w:rFonts w:ascii="Tahoma" w:hAnsi="Tahoma" w:cs="Tahoma"/>
                <w:sz w:val="20"/>
                <w:szCs w:val="20"/>
              </w:rPr>
              <w:t xml:space="preserve">Mesa de exame clínico, Estrutura tubular metálica esmaltada na cor branca (pintura epóxi ou eletrostática), leito acolchoado em espuma de poliuretano de 1ª qualidade, revestido em </w:t>
            </w:r>
            <w:proofErr w:type="spellStart"/>
            <w:r w:rsidRPr="00AB560C">
              <w:rPr>
                <w:rFonts w:ascii="Tahoma" w:hAnsi="Tahoma" w:cs="Tahoma"/>
                <w:sz w:val="20"/>
                <w:szCs w:val="20"/>
              </w:rPr>
              <w:t>courvin</w:t>
            </w:r>
            <w:proofErr w:type="spellEnd"/>
            <w:r w:rsidRPr="00AB560C">
              <w:rPr>
                <w:rFonts w:ascii="Tahoma" w:hAnsi="Tahoma" w:cs="Tahoma"/>
                <w:sz w:val="20"/>
                <w:szCs w:val="20"/>
              </w:rPr>
              <w:t xml:space="preserve">, na cor azul, cabeceira reclinável manualmente através de cremalheira, pés com ponteira de borracha. Acompanha suporte para lençol de papel de </w:t>
            </w:r>
            <w:smartTag w:uri="urn:schemas-microsoft-com:office:smarttags" w:element="metricconverter">
              <w:smartTagPr>
                <w:attr w:name="ProductID" w:val="50 mm"/>
              </w:smartTagPr>
              <w:r w:rsidRPr="00AB560C">
                <w:rPr>
                  <w:rFonts w:ascii="Tahoma" w:hAnsi="Tahoma" w:cs="Tahoma"/>
                  <w:sz w:val="20"/>
                  <w:szCs w:val="20"/>
                </w:rPr>
                <w:t>50 mm</w:t>
              </w:r>
            </w:smartTag>
            <w:r w:rsidRPr="00AB560C">
              <w:rPr>
                <w:rFonts w:ascii="Tahoma" w:hAnsi="Tahoma" w:cs="Tahoma"/>
                <w:sz w:val="20"/>
                <w:szCs w:val="20"/>
              </w:rPr>
              <w:t xml:space="preserve">. Dimensões aproximadas de 1,85m de comprimento X 0,50m de largura X 0,80 de altura. Garantia de </w:t>
            </w:r>
            <w:proofErr w:type="gramStart"/>
            <w:r w:rsidRPr="00AB560C">
              <w:rPr>
                <w:rFonts w:ascii="Tahoma" w:hAnsi="Tahoma" w:cs="Tahoma"/>
                <w:sz w:val="20"/>
                <w:szCs w:val="20"/>
              </w:rPr>
              <w:t>1</w:t>
            </w:r>
            <w:proofErr w:type="gramEnd"/>
            <w:r w:rsidRPr="00AB560C">
              <w:rPr>
                <w:rFonts w:ascii="Tahoma" w:hAnsi="Tahoma" w:cs="Tahoma"/>
                <w:sz w:val="20"/>
                <w:szCs w:val="20"/>
              </w:rPr>
              <w:t>(um) ano.  Fabricado de acordo com Padrões Internacionais de Qualidade, Normas da ABNT, Apresentar Registro no MS/ANVISA.</w:t>
            </w:r>
          </w:p>
        </w:tc>
        <w:tc>
          <w:tcPr>
            <w:tcW w:w="850"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r>
              <w:rPr>
                <w:rFonts w:ascii="Tahoma" w:hAnsi="Tahoma" w:cs="Tahoma"/>
                <w:sz w:val="20"/>
                <w:szCs w:val="20"/>
              </w:rPr>
              <w:t>600,00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 xml:space="preserve">01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8B13CB">
            <w:pPr>
              <w:pStyle w:val="SemEspaamento"/>
              <w:jc w:val="both"/>
              <w:rPr>
                <w:rFonts w:ascii="Tahoma" w:hAnsi="Tahoma" w:cs="Tahoma"/>
                <w:sz w:val="20"/>
                <w:szCs w:val="20"/>
              </w:rPr>
            </w:pPr>
            <w:r w:rsidRPr="00AB560C">
              <w:rPr>
                <w:rFonts w:ascii="Tahoma" w:hAnsi="Tahoma" w:cs="Tahoma"/>
                <w:sz w:val="20"/>
                <w:szCs w:val="20"/>
              </w:rPr>
              <w:t>KIT EQUIPAMENTO URGENCIA EQUIPAMENTO CONTENDO:</w:t>
            </w:r>
            <w:r w:rsidR="008B13CB">
              <w:rPr>
                <w:rFonts w:ascii="Tahoma" w:hAnsi="Tahoma" w:cs="Tahoma"/>
                <w:sz w:val="20"/>
                <w:szCs w:val="20"/>
              </w:rPr>
              <w:t xml:space="preserve"> </w:t>
            </w:r>
            <w:r w:rsidRPr="00AB560C">
              <w:rPr>
                <w:rFonts w:ascii="Tahoma" w:hAnsi="Tahoma" w:cs="Tahoma"/>
                <w:sz w:val="20"/>
                <w:szCs w:val="20"/>
              </w:rPr>
              <w:t xml:space="preserve">01 LARINGOSCÓPIO DE FIBRA ÓPTICA: Dispositivo médico-hospitalar utilizado para auxiliar na </w:t>
            </w:r>
            <w:proofErr w:type="spellStart"/>
            <w:r w:rsidRPr="00AB560C">
              <w:rPr>
                <w:rFonts w:ascii="Tahoma" w:hAnsi="Tahoma" w:cs="Tahoma"/>
                <w:sz w:val="20"/>
                <w:szCs w:val="20"/>
              </w:rPr>
              <w:t>entubação</w:t>
            </w:r>
            <w:proofErr w:type="spellEnd"/>
            <w:r w:rsidRPr="00AB560C">
              <w:rPr>
                <w:rFonts w:ascii="Tahoma" w:hAnsi="Tahoma" w:cs="Tahoma"/>
                <w:sz w:val="20"/>
                <w:szCs w:val="20"/>
              </w:rPr>
              <w:t xml:space="preserve"> </w:t>
            </w:r>
            <w:proofErr w:type="gramStart"/>
            <w:r w:rsidRPr="00AB560C">
              <w:rPr>
                <w:rFonts w:ascii="Tahoma" w:hAnsi="Tahoma" w:cs="Tahoma"/>
                <w:sz w:val="20"/>
                <w:szCs w:val="20"/>
              </w:rPr>
              <w:t>endotraqueal.</w:t>
            </w:r>
            <w:proofErr w:type="gramEnd"/>
            <w:r w:rsidRPr="00AB560C">
              <w:rPr>
                <w:rFonts w:ascii="Tahoma" w:eastAsia="Arial Unicode MS" w:hAnsi="Tahoma" w:cs="Tahoma"/>
                <w:sz w:val="20"/>
                <w:szCs w:val="20"/>
              </w:rPr>
              <w:t xml:space="preserve">Conjunto de laringoscópio com cabo em metal </w:t>
            </w:r>
            <w:proofErr w:type="spellStart"/>
            <w:r w:rsidRPr="00AB560C">
              <w:rPr>
                <w:rFonts w:ascii="Tahoma" w:eastAsia="Arial Unicode MS" w:hAnsi="Tahoma" w:cs="Tahoma"/>
                <w:sz w:val="20"/>
                <w:szCs w:val="20"/>
              </w:rPr>
              <w:t>recartilhado</w:t>
            </w:r>
            <w:proofErr w:type="spellEnd"/>
            <w:r w:rsidRPr="00AB560C">
              <w:rPr>
                <w:rFonts w:ascii="Tahoma" w:eastAsia="Arial Unicode MS" w:hAnsi="Tahoma" w:cs="Tahoma"/>
                <w:sz w:val="20"/>
                <w:szCs w:val="20"/>
              </w:rPr>
              <w:t xml:space="preserve"> e alimentação através de pilhas tipo C.</w:t>
            </w:r>
            <w:r w:rsidR="008B13CB">
              <w:rPr>
                <w:rFonts w:ascii="Tahoma" w:eastAsia="Arial Unicode MS" w:hAnsi="Tahoma" w:cs="Tahoma"/>
                <w:sz w:val="20"/>
                <w:szCs w:val="20"/>
              </w:rPr>
              <w:t xml:space="preserve"> </w:t>
            </w:r>
            <w:r w:rsidRPr="00AB560C">
              <w:rPr>
                <w:rFonts w:ascii="Tahoma" w:eastAsia="Arial Unicode MS" w:hAnsi="Tahoma" w:cs="Tahoma"/>
                <w:sz w:val="20"/>
                <w:szCs w:val="20"/>
              </w:rPr>
              <w:t xml:space="preserve">Lâmpada de LED com vida útil aproximada de 50.000 horas, que proporcione maior luminosidade. Lâminas em aço inoxidável com transmissão de luz por fibra óptica. Com quatro lâminas, modelo Macintosh, tamanhos 1, 2, 3 e 4, e quatro lâminas modelo Miller, tamanhos 1, 2, 3 e 4. Todas as lâminas deverão ser isentas de pontos de soldas e </w:t>
            </w:r>
            <w:proofErr w:type="spellStart"/>
            <w:r w:rsidRPr="00AB560C">
              <w:rPr>
                <w:rFonts w:ascii="Tahoma" w:eastAsia="Arial Unicode MS" w:hAnsi="Tahoma" w:cs="Tahoma"/>
                <w:sz w:val="20"/>
                <w:szCs w:val="20"/>
              </w:rPr>
              <w:t>autoclaváveis</w:t>
            </w:r>
            <w:proofErr w:type="spellEnd"/>
            <w:r w:rsidRPr="00AB560C">
              <w:rPr>
                <w:rFonts w:ascii="Tahoma" w:eastAsia="Arial Unicode MS" w:hAnsi="Tahoma" w:cs="Tahoma"/>
                <w:sz w:val="20"/>
                <w:szCs w:val="20"/>
              </w:rPr>
              <w:t xml:space="preserve">. As lâminas e os cabos devem possuir sistema codificado verde compatíveis com laringoscópios de fibra óptica padrão internacional. Deverá acompanhar </w:t>
            </w:r>
            <w:proofErr w:type="gramStart"/>
            <w:r w:rsidRPr="00AB560C">
              <w:rPr>
                <w:rFonts w:ascii="Tahoma" w:eastAsia="Arial Unicode MS" w:hAnsi="Tahoma" w:cs="Tahoma"/>
                <w:sz w:val="20"/>
                <w:szCs w:val="20"/>
              </w:rPr>
              <w:t>um estojo para acondicionar o conjunto, duas lâmpadas sobressalentes e manual de instruções em português</w:t>
            </w:r>
            <w:proofErr w:type="gramEnd"/>
            <w:r w:rsidRPr="00AB560C">
              <w:rPr>
                <w:rFonts w:ascii="Tahoma" w:eastAsia="Arial Unicode MS" w:hAnsi="Tahoma" w:cs="Tahoma"/>
                <w:sz w:val="20"/>
                <w:szCs w:val="20"/>
              </w:rPr>
              <w:t>.</w:t>
            </w:r>
            <w:r w:rsidRPr="00AB560C">
              <w:rPr>
                <w:rFonts w:ascii="Tahoma" w:eastAsia="Arial Unicode MS" w:hAnsi="Tahoma" w:cs="Tahoma"/>
                <w:bCs/>
                <w:sz w:val="20"/>
                <w:szCs w:val="20"/>
              </w:rPr>
              <w:t xml:space="preserve"> </w:t>
            </w:r>
            <w:r w:rsidRPr="00AB560C">
              <w:rPr>
                <w:rFonts w:ascii="Tahoma" w:hAnsi="Tahoma" w:cs="Tahoma"/>
                <w:bCs/>
                <w:sz w:val="20"/>
                <w:szCs w:val="20"/>
              </w:rPr>
              <w:t xml:space="preserve">REANIMADOR MANUAL (AMBU) – adulto </w:t>
            </w:r>
            <w:r w:rsidRPr="00AB560C">
              <w:rPr>
                <w:rFonts w:ascii="Tahoma" w:eastAsia="Arial Unicode MS" w:hAnsi="Tahoma" w:cs="Tahoma"/>
                <w:sz w:val="20"/>
                <w:szCs w:val="20"/>
              </w:rPr>
              <w:t xml:space="preserve">em silicone translúcido de alta qualidade, </w:t>
            </w:r>
            <w:proofErr w:type="spellStart"/>
            <w:r w:rsidRPr="00AB560C">
              <w:rPr>
                <w:rFonts w:ascii="Tahoma" w:eastAsia="Arial Unicode MS" w:hAnsi="Tahoma" w:cs="Tahoma"/>
                <w:sz w:val="20"/>
                <w:szCs w:val="20"/>
              </w:rPr>
              <w:t>autoclavável</w:t>
            </w:r>
            <w:proofErr w:type="spellEnd"/>
            <w:r w:rsidRPr="00AB560C">
              <w:rPr>
                <w:rFonts w:ascii="Tahoma" w:eastAsia="Arial Unicode MS" w:hAnsi="Tahoma" w:cs="Tahoma"/>
                <w:sz w:val="20"/>
                <w:szCs w:val="20"/>
              </w:rPr>
              <w:t>, com válvula pop-</w:t>
            </w:r>
            <w:proofErr w:type="gramStart"/>
            <w:r w:rsidRPr="00AB560C">
              <w:rPr>
                <w:rFonts w:ascii="Tahoma" w:eastAsia="Arial Unicode MS" w:hAnsi="Tahoma" w:cs="Tahoma"/>
                <w:sz w:val="20"/>
                <w:szCs w:val="20"/>
              </w:rPr>
              <w:t>off</w:t>
            </w:r>
            <w:proofErr w:type="gramEnd"/>
            <w:r w:rsidRPr="00AB560C">
              <w:rPr>
                <w:rFonts w:ascii="Tahoma" w:eastAsia="Arial Unicode MS" w:hAnsi="Tahoma" w:cs="Tahoma"/>
                <w:sz w:val="20"/>
                <w:szCs w:val="20"/>
              </w:rPr>
              <w:t xml:space="preserve"> de alívio de pressão, Válvula unidirecional transparente com membrana de segurança na porção anterior, que se conecta a uma máscara transparente removível para </w:t>
            </w:r>
            <w:r w:rsidRPr="00AB560C">
              <w:rPr>
                <w:rFonts w:ascii="Tahoma" w:hAnsi="Tahoma" w:cs="Tahoma"/>
                <w:sz w:val="20"/>
                <w:szCs w:val="20"/>
              </w:rPr>
              <w:t xml:space="preserve">visualização da face do paciente. </w:t>
            </w:r>
            <w:r w:rsidRPr="00AB560C">
              <w:rPr>
                <w:rFonts w:ascii="Tahoma" w:eastAsia="Arial Unicode MS" w:hAnsi="Tahoma" w:cs="Tahoma"/>
                <w:sz w:val="20"/>
                <w:szCs w:val="20"/>
              </w:rPr>
              <w:t xml:space="preserve">Reservatório de oxigênio tipo bolsa, removível, conectado a uma válvula posterior, com entrada suplementar de oxigênio e de ar </w:t>
            </w:r>
            <w:proofErr w:type="gramStart"/>
            <w:r w:rsidRPr="00AB560C">
              <w:rPr>
                <w:rFonts w:ascii="Tahoma" w:eastAsia="Arial Unicode MS" w:hAnsi="Tahoma" w:cs="Tahoma"/>
                <w:sz w:val="20"/>
                <w:szCs w:val="20"/>
              </w:rPr>
              <w:t>ambiente.</w:t>
            </w:r>
            <w:proofErr w:type="gramEnd"/>
            <w:r w:rsidRPr="00AB560C">
              <w:rPr>
                <w:rFonts w:ascii="Tahoma" w:eastAsia="Arial Unicode MS" w:hAnsi="Tahoma" w:cs="Tahoma"/>
                <w:sz w:val="20"/>
                <w:szCs w:val="20"/>
              </w:rPr>
              <w:t xml:space="preserve">Capacidade: volume mínimo de 1.800 ml e reservatório mínimo de 2000 ml; com uma máscara para ventilação tamanho adulto, máscara rígida transparente com borda maleável de silicone, ou borda inflável,deve atender as normas ISO 10651-4:2002 e ISO 8382; 1988. Deve ser desmontável para limpeza e esterilização e dobrável para armazenamento; compatível com todas as cânulas e tubos endotraqueais. Possuir testes de funcionamento descritos no manual para garantir o bom </w:t>
            </w:r>
            <w:r w:rsidRPr="00AB560C">
              <w:rPr>
                <w:rFonts w:ascii="Tahoma" w:eastAsia="Arial Unicode MS" w:hAnsi="Tahoma" w:cs="Tahoma"/>
                <w:sz w:val="20"/>
                <w:szCs w:val="20"/>
              </w:rPr>
              <w:lastRenderedPageBreak/>
              <w:t xml:space="preserve">funcionamento do equipamento sempre que o mesmo for montado. Todas as partes e acessórios devem ser livres de </w:t>
            </w:r>
            <w:proofErr w:type="gramStart"/>
            <w:r w:rsidRPr="00AB560C">
              <w:rPr>
                <w:rFonts w:ascii="Tahoma" w:eastAsia="Arial Unicode MS" w:hAnsi="Tahoma" w:cs="Tahoma"/>
                <w:sz w:val="20"/>
                <w:szCs w:val="20"/>
              </w:rPr>
              <w:t>látex.</w:t>
            </w:r>
            <w:proofErr w:type="gramEnd"/>
            <w:r w:rsidRPr="00AB560C">
              <w:rPr>
                <w:rFonts w:ascii="Tahoma" w:hAnsi="Tahoma" w:cs="Tahoma"/>
                <w:bCs/>
                <w:sz w:val="20"/>
                <w:szCs w:val="20"/>
              </w:rPr>
              <w:t xml:space="preserve">REANIMADOR MANUAL (AMBU) – PEDIÁTRICO </w:t>
            </w:r>
            <w:r w:rsidRPr="00AB560C">
              <w:rPr>
                <w:rFonts w:ascii="Tahoma" w:eastAsia="Arial Unicode MS" w:hAnsi="Tahoma" w:cs="Tahoma"/>
                <w:sz w:val="20"/>
                <w:szCs w:val="20"/>
              </w:rPr>
              <w:t xml:space="preserve">em silicone translúcido de alta qualidade, </w:t>
            </w:r>
            <w:proofErr w:type="spellStart"/>
            <w:r w:rsidRPr="00AB560C">
              <w:rPr>
                <w:rFonts w:ascii="Tahoma" w:eastAsia="Arial Unicode MS" w:hAnsi="Tahoma" w:cs="Tahoma"/>
                <w:sz w:val="20"/>
                <w:szCs w:val="20"/>
              </w:rPr>
              <w:t>autoclavável</w:t>
            </w:r>
            <w:proofErr w:type="spellEnd"/>
            <w:r w:rsidRPr="00AB560C">
              <w:rPr>
                <w:rFonts w:ascii="Tahoma" w:eastAsia="Arial Unicode MS" w:hAnsi="Tahoma" w:cs="Tahoma"/>
                <w:sz w:val="20"/>
                <w:szCs w:val="20"/>
              </w:rPr>
              <w:t xml:space="preserve">, com válvula pop-off de alívio de pressão, Válvula unidirecional transparente com membrana de segurança na porção anterior, que se conecta a uma máscara transparente removível para </w:t>
            </w:r>
            <w:r w:rsidRPr="00AB560C">
              <w:rPr>
                <w:rFonts w:ascii="Tahoma" w:hAnsi="Tahoma" w:cs="Tahoma"/>
                <w:sz w:val="20"/>
                <w:szCs w:val="20"/>
              </w:rPr>
              <w:t xml:space="preserve">visualização da face do paciente. </w:t>
            </w:r>
            <w:r w:rsidRPr="00AB560C">
              <w:rPr>
                <w:rFonts w:ascii="Tahoma" w:eastAsia="Arial Unicode MS" w:hAnsi="Tahoma" w:cs="Tahoma"/>
                <w:sz w:val="20"/>
                <w:szCs w:val="20"/>
              </w:rPr>
              <w:t xml:space="preserve">Reservatório de oxigênio tipo bolsa, removível, conectado a uma válvula posterior, com entrada suplementar de oxigênio e de ar ambiente. </w:t>
            </w:r>
            <w:proofErr w:type="gramStart"/>
            <w:r w:rsidRPr="00AB560C">
              <w:rPr>
                <w:rFonts w:ascii="Tahoma" w:eastAsia="Arial Unicode MS" w:hAnsi="Tahoma" w:cs="Tahoma"/>
                <w:sz w:val="20"/>
                <w:szCs w:val="20"/>
              </w:rPr>
              <w:t>volume</w:t>
            </w:r>
            <w:proofErr w:type="gramEnd"/>
            <w:r w:rsidRPr="00AB560C">
              <w:rPr>
                <w:rFonts w:ascii="Tahoma" w:eastAsia="Arial Unicode MS" w:hAnsi="Tahoma" w:cs="Tahoma"/>
                <w:sz w:val="20"/>
                <w:szCs w:val="20"/>
              </w:rPr>
              <w:t xml:space="preserve"> mínimo de 500 ml e reservatório mínimo de 2000 ml; com uma máscara para ventilação tamanho adulto, máscara rígida transparente com borda maleável de silicone, ou borda inflável,deve atender as normas ISO 10651-4:2002 e ISO 8382; 1988. Deve ser desmontável para limpeza e esterilização e dobrável para armazenamento; compatível com todas as cânulas e tubos endotraqueais. Possuir testes de funcionamento descritos no manual para garantir o bom funcionamento do equipamento sempre que o mesmo for montado. Todas as partes e acessórios devem ser livres de </w:t>
            </w:r>
            <w:proofErr w:type="gramStart"/>
            <w:r w:rsidRPr="00AB560C">
              <w:rPr>
                <w:rFonts w:ascii="Tahoma" w:eastAsia="Arial Unicode MS" w:hAnsi="Tahoma" w:cs="Tahoma"/>
                <w:sz w:val="20"/>
                <w:szCs w:val="20"/>
              </w:rPr>
              <w:t>látex.</w:t>
            </w:r>
            <w:proofErr w:type="gramEnd"/>
            <w:r w:rsidRPr="00AB560C">
              <w:rPr>
                <w:rFonts w:ascii="Tahoma" w:hAnsi="Tahoma" w:cs="Tahoma"/>
                <w:bCs/>
                <w:sz w:val="20"/>
                <w:szCs w:val="20"/>
              </w:rPr>
              <w:t>CÂNULAS DE ENTUBAÇÃO ENDOTRAQUEAL-</w:t>
            </w:r>
            <w:r w:rsidRPr="00AB560C">
              <w:rPr>
                <w:rFonts w:ascii="Tahoma" w:hAnsi="Tahoma" w:cs="Tahoma"/>
                <w:sz w:val="20"/>
                <w:szCs w:val="20"/>
              </w:rPr>
              <w:t xml:space="preserve"> Tubos em PVC, utilizados para controle de vias aéreas, permitindo ventilação artificial e para proteção contra aspiração de secreções, vômitos, etc. </w:t>
            </w:r>
            <w:r w:rsidRPr="00AB560C">
              <w:rPr>
                <w:rFonts w:ascii="Tahoma" w:eastAsia="Arial Unicode MS" w:hAnsi="Tahoma" w:cs="Tahoma"/>
                <w:sz w:val="20"/>
                <w:szCs w:val="20"/>
              </w:rPr>
              <w:t xml:space="preserve">Transparentes, livre de propriedades tóxicas ou irritantes, Com linha radiopaca, superfície lisa, estéreis, </w:t>
            </w:r>
            <w:r w:rsidRPr="00AB560C">
              <w:rPr>
                <w:rFonts w:ascii="Tahoma" w:hAnsi="Tahoma" w:cs="Tahoma"/>
                <w:sz w:val="20"/>
                <w:szCs w:val="20"/>
              </w:rPr>
              <w:t xml:space="preserve">Orifício proximal com diâmetro padrão e conexão </w:t>
            </w:r>
            <w:r w:rsidRPr="00AB560C">
              <w:rPr>
                <w:rFonts w:ascii="Tahoma" w:hAnsi="Tahoma" w:cs="Tahoma"/>
                <w:i/>
                <w:iCs/>
                <w:sz w:val="20"/>
                <w:szCs w:val="20"/>
              </w:rPr>
              <w:t xml:space="preserve">Standard, </w:t>
            </w:r>
            <w:r w:rsidRPr="00AB560C">
              <w:rPr>
                <w:rFonts w:ascii="Tahoma" w:hAnsi="Tahoma" w:cs="Tahoma"/>
                <w:sz w:val="20"/>
                <w:szCs w:val="20"/>
              </w:rPr>
              <w:t>e orifício distal.</w:t>
            </w:r>
            <w:r w:rsidRPr="00AB560C">
              <w:rPr>
                <w:rFonts w:ascii="Tahoma" w:eastAsia="Arial Unicode MS" w:hAnsi="Tahoma" w:cs="Tahoma"/>
                <w:sz w:val="20"/>
                <w:szCs w:val="20"/>
              </w:rPr>
              <w:t xml:space="preserve"> Dotado de </w:t>
            </w:r>
            <w:proofErr w:type="spellStart"/>
            <w:r w:rsidRPr="00AB560C">
              <w:rPr>
                <w:rFonts w:ascii="Tahoma" w:eastAsia="Arial Unicode MS" w:hAnsi="Tahoma" w:cs="Tahoma"/>
                <w:sz w:val="20"/>
                <w:szCs w:val="20"/>
              </w:rPr>
              <w:t>balonete</w:t>
            </w:r>
            <w:proofErr w:type="spellEnd"/>
            <w:r w:rsidRPr="00AB560C">
              <w:rPr>
                <w:rFonts w:ascii="Tahoma" w:eastAsia="Arial Unicode MS" w:hAnsi="Tahoma" w:cs="Tahoma"/>
                <w:sz w:val="20"/>
                <w:szCs w:val="20"/>
              </w:rPr>
              <w:t xml:space="preserve"> distal macio e flexível de alto volume e baixa pressão e </w:t>
            </w:r>
            <w:proofErr w:type="spellStart"/>
            <w:r w:rsidRPr="00AB560C">
              <w:rPr>
                <w:rFonts w:ascii="Tahoma" w:eastAsia="Arial Unicode MS" w:hAnsi="Tahoma" w:cs="Tahoma"/>
                <w:sz w:val="20"/>
                <w:szCs w:val="20"/>
              </w:rPr>
              <w:t>balonete</w:t>
            </w:r>
            <w:proofErr w:type="spellEnd"/>
            <w:r w:rsidRPr="00AB560C">
              <w:rPr>
                <w:rFonts w:ascii="Tahoma" w:eastAsia="Arial Unicode MS" w:hAnsi="Tahoma" w:cs="Tahoma"/>
                <w:sz w:val="20"/>
                <w:szCs w:val="20"/>
              </w:rPr>
              <w:t xml:space="preserve"> piloto com válvula </w:t>
            </w:r>
            <w:proofErr w:type="spellStart"/>
            <w:proofErr w:type="gramStart"/>
            <w:r w:rsidRPr="00AB560C">
              <w:rPr>
                <w:rFonts w:ascii="Tahoma" w:eastAsia="Arial Unicode MS" w:hAnsi="Tahoma" w:cs="Tahoma"/>
                <w:sz w:val="20"/>
                <w:szCs w:val="20"/>
              </w:rPr>
              <w:t>anti-retorno</w:t>
            </w:r>
            <w:proofErr w:type="spellEnd"/>
            <w:proofErr w:type="gramEnd"/>
            <w:r w:rsidRPr="00AB560C">
              <w:rPr>
                <w:rFonts w:ascii="Tahoma" w:eastAsia="Arial Unicode MS" w:hAnsi="Tahoma" w:cs="Tahoma"/>
                <w:sz w:val="20"/>
                <w:szCs w:val="20"/>
              </w:rPr>
              <w:t xml:space="preserve">. Tamanhos: 3.5 sem </w:t>
            </w:r>
            <w:proofErr w:type="spellStart"/>
            <w:r w:rsidRPr="00AB560C">
              <w:rPr>
                <w:rFonts w:ascii="Tahoma" w:eastAsia="Arial Unicode MS" w:hAnsi="Tahoma" w:cs="Tahoma"/>
                <w:sz w:val="20"/>
                <w:szCs w:val="20"/>
              </w:rPr>
              <w:t>balonete</w:t>
            </w:r>
            <w:proofErr w:type="spellEnd"/>
            <w:r w:rsidRPr="00AB560C">
              <w:rPr>
                <w:rFonts w:ascii="Tahoma" w:eastAsia="Arial Unicode MS" w:hAnsi="Tahoma" w:cs="Tahoma"/>
                <w:sz w:val="20"/>
                <w:szCs w:val="20"/>
              </w:rPr>
              <w:t xml:space="preserve"> distal. Tamanhos: 5.0, 7.0,</w:t>
            </w:r>
            <w:proofErr w:type="gramStart"/>
            <w:r w:rsidRPr="00AB560C">
              <w:rPr>
                <w:rFonts w:ascii="Tahoma" w:eastAsia="Arial Unicode MS" w:hAnsi="Tahoma" w:cs="Tahoma"/>
                <w:sz w:val="20"/>
                <w:szCs w:val="20"/>
              </w:rPr>
              <w:t xml:space="preserve">  </w:t>
            </w:r>
            <w:proofErr w:type="gramEnd"/>
            <w:r w:rsidRPr="00AB560C">
              <w:rPr>
                <w:rFonts w:ascii="Tahoma" w:eastAsia="Arial Unicode MS" w:hAnsi="Tahoma" w:cs="Tahoma"/>
                <w:sz w:val="20"/>
                <w:szCs w:val="20"/>
              </w:rPr>
              <w:t xml:space="preserve">9.0  com </w:t>
            </w:r>
            <w:proofErr w:type="spellStart"/>
            <w:r w:rsidRPr="00AB560C">
              <w:rPr>
                <w:rFonts w:ascii="Tahoma" w:eastAsia="Arial Unicode MS" w:hAnsi="Tahoma" w:cs="Tahoma"/>
                <w:sz w:val="20"/>
                <w:szCs w:val="20"/>
              </w:rPr>
              <w:t>balonete</w:t>
            </w:r>
            <w:proofErr w:type="spellEnd"/>
            <w:r w:rsidRPr="00AB560C">
              <w:rPr>
                <w:rFonts w:ascii="Tahoma" w:eastAsia="Arial Unicode MS" w:hAnsi="Tahoma" w:cs="Tahoma"/>
                <w:sz w:val="20"/>
                <w:szCs w:val="20"/>
              </w:rPr>
              <w:t>.</w:t>
            </w:r>
            <w:r w:rsidRPr="00AB560C">
              <w:rPr>
                <w:rFonts w:ascii="Tahoma" w:hAnsi="Tahoma" w:cs="Tahoma"/>
                <w:bCs/>
                <w:sz w:val="20"/>
                <w:szCs w:val="20"/>
              </w:rPr>
              <w:t>CÂNULA OROFARINGEA (GUEDEL)-</w:t>
            </w:r>
            <w:r w:rsidRPr="00AB560C">
              <w:rPr>
                <w:rFonts w:ascii="Tahoma" w:hAnsi="Tahoma" w:cs="Tahoma"/>
                <w:sz w:val="20"/>
                <w:szCs w:val="20"/>
              </w:rPr>
              <w:t xml:space="preserve">Equipamento médico-hospitalar destinado a manutenção de permeabilidade das vias aéreas superiores em pacientes com rebaixamento de nível de consciência. </w:t>
            </w:r>
            <w:r w:rsidRPr="00AB560C">
              <w:rPr>
                <w:rFonts w:ascii="Tahoma" w:eastAsia="Arial Unicode MS" w:hAnsi="Tahoma" w:cs="Tahoma"/>
                <w:sz w:val="20"/>
                <w:szCs w:val="20"/>
              </w:rPr>
              <w:t>Fabricada em PVC rígido, atóxico, transparente e inodoro, não flexível à pressão de mordedura; Porção proximal com apoio para lábios ou dentição anterior do paciente; Porção distal encurvada e achatada; Abertura central (luz) com diâmetro adequado à passagem de ar e introdução de sonda de aspiração, Numeração: 1, 3, 5.</w:t>
            </w:r>
          </w:p>
        </w:tc>
        <w:tc>
          <w:tcPr>
            <w:tcW w:w="850"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r>
              <w:rPr>
                <w:rFonts w:ascii="Tahoma" w:hAnsi="Tahoma" w:cs="Tahoma"/>
                <w:sz w:val="20"/>
                <w:szCs w:val="20"/>
              </w:rPr>
              <w:t>3.800,00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lastRenderedPageBreak/>
              <w:t>05</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 xml:space="preserve">01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proofErr w:type="spellStart"/>
            <w:r w:rsidRPr="00AB560C">
              <w:rPr>
                <w:rFonts w:ascii="Tahoma" w:hAnsi="Tahoma" w:cs="Tahoma"/>
                <w:sz w:val="20"/>
                <w:szCs w:val="20"/>
              </w:rPr>
              <w:t>Oxímetro</w:t>
            </w:r>
            <w:proofErr w:type="spellEnd"/>
            <w:r w:rsidRPr="00AB560C">
              <w:rPr>
                <w:rFonts w:ascii="Tahoma" w:hAnsi="Tahoma" w:cs="Tahoma"/>
                <w:sz w:val="20"/>
                <w:szCs w:val="20"/>
              </w:rPr>
              <w:t xml:space="preserve"> de pulso de mesa, com tela de cristal liquido e </w:t>
            </w:r>
            <w:proofErr w:type="gramStart"/>
            <w:r w:rsidRPr="00AB560C">
              <w:rPr>
                <w:rFonts w:ascii="Tahoma" w:hAnsi="Tahoma" w:cs="Tahoma"/>
                <w:sz w:val="20"/>
                <w:szCs w:val="20"/>
              </w:rPr>
              <w:t>capas,</w:t>
            </w:r>
            <w:proofErr w:type="gramEnd"/>
            <w:r w:rsidRPr="00AB560C">
              <w:rPr>
                <w:rFonts w:ascii="Tahoma" w:hAnsi="Tahoma" w:cs="Tahoma"/>
                <w:sz w:val="20"/>
                <w:szCs w:val="20"/>
              </w:rPr>
              <w:t xml:space="preserve">com baterias </w:t>
            </w:r>
            <w:proofErr w:type="spellStart"/>
            <w:r w:rsidRPr="00AB560C">
              <w:rPr>
                <w:rFonts w:ascii="Tahoma" w:hAnsi="Tahoma" w:cs="Tahoma"/>
                <w:sz w:val="20"/>
                <w:szCs w:val="20"/>
              </w:rPr>
              <w:t>regarregaveis</w:t>
            </w:r>
            <w:proofErr w:type="spellEnd"/>
            <w:r w:rsidRPr="00AB560C">
              <w:rPr>
                <w:rFonts w:ascii="Tahoma" w:hAnsi="Tahoma" w:cs="Tahoma"/>
                <w:sz w:val="20"/>
                <w:szCs w:val="20"/>
              </w:rPr>
              <w:t xml:space="preserve"> que duram até 8h, tela com curva </w:t>
            </w:r>
            <w:proofErr w:type="spellStart"/>
            <w:r w:rsidRPr="00AB560C">
              <w:rPr>
                <w:rFonts w:ascii="Tahoma" w:hAnsi="Tahoma" w:cs="Tahoma"/>
                <w:sz w:val="20"/>
                <w:szCs w:val="20"/>
              </w:rPr>
              <w:t>pletismográfica</w:t>
            </w:r>
            <w:proofErr w:type="spellEnd"/>
            <w:r w:rsidRPr="00AB560C">
              <w:rPr>
                <w:rFonts w:ascii="Tahoma" w:hAnsi="Tahoma" w:cs="Tahoma"/>
                <w:sz w:val="20"/>
                <w:szCs w:val="20"/>
              </w:rPr>
              <w:t xml:space="preserve">, sensor para utilização em pacientes adultos, pediátricos e neonatais. Deve possuir gráfico de </w:t>
            </w:r>
            <w:r w:rsidRPr="00AB560C">
              <w:rPr>
                <w:rFonts w:ascii="Tahoma" w:hAnsi="Tahoma" w:cs="Tahoma"/>
                <w:sz w:val="20"/>
                <w:szCs w:val="20"/>
              </w:rPr>
              <w:lastRenderedPageBreak/>
              <w:t xml:space="preserve">barras das ultimas 24h, deve </w:t>
            </w:r>
            <w:proofErr w:type="gramStart"/>
            <w:r w:rsidRPr="00AB560C">
              <w:rPr>
                <w:rFonts w:ascii="Tahoma" w:hAnsi="Tahoma" w:cs="Tahoma"/>
                <w:sz w:val="20"/>
                <w:szCs w:val="20"/>
              </w:rPr>
              <w:t xml:space="preserve">funcionar </w:t>
            </w:r>
            <w:proofErr w:type="spellStart"/>
            <w:r w:rsidRPr="00AB560C">
              <w:rPr>
                <w:rFonts w:ascii="Tahoma" w:hAnsi="Tahoma" w:cs="Tahoma"/>
                <w:sz w:val="20"/>
                <w:szCs w:val="20"/>
              </w:rPr>
              <w:t>funcionar</w:t>
            </w:r>
            <w:proofErr w:type="spellEnd"/>
            <w:proofErr w:type="gramEnd"/>
            <w:r w:rsidRPr="00AB560C">
              <w:rPr>
                <w:rFonts w:ascii="Tahoma" w:hAnsi="Tahoma" w:cs="Tahoma"/>
                <w:sz w:val="20"/>
                <w:szCs w:val="20"/>
              </w:rPr>
              <w:t xml:space="preserve"> em 110/220 automaticamente. Bateria interna, recarregável, com autonomia mínima de 3h, peso inferior a </w:t>
            </w:r>
            <w:proofErr w:type="gramStart"/>
            <w:r w:rsidRPr="00AB560C">
              <w:rPr>
                <w:rFonts w:ascii="Tahoma" w:hAnsi="Tahoma" w:cs="Tahoma"/>
                <w:sz w:val="20"/>
                <w:szCs w:val="20"/>
              </w:rPr>
              <w:t>3kg</w:t>
            </w:r>
            <w:proofErr w:type="gramEnd"/>
            <w:r w:rsidRPr="00AB560C">
              <w:rPr>
                <w:rFonts w:ascii="Tahoma" w:hAnsi="Tahoma" w:cs="Tahoma"/>
                <w:sz w:val="20"/>
                <w:szCs w:val="20"/>
              </w:rPr>
              <w:t xml:space="preserve"> Alem dos </w:t>
            </w:r>
            <w:proofErr w:type="spellStart"/>
            <w:r w:rsidRPr="00AB560C">
              <w:rPr>
                <w:rFonts w:ascii="Tahoma" w:hAnsi="Tahoma" w:cs="Tahoma"/>
                <w:sz w:val="20"/>
                <w:szCs w:val="20"/>
              </w:rPr>
              <w:t>acessorios</w:t>
            </w:r>
            <w:proofErr w:type="spellEnd"/>
            <w:r w:rsidRPr="00AB560C">
              <w:rPr>
                <w:rFonts w:ascii="Tahoma" w:hAnsi="Tahoma" w:cs="Tahoma"/>
                <w:sz w:val="20"/>
                <w:szCs w:val="20"/>
              </w:rPr>
              <w:t xml:space="preserve"> </w:t>
            </w:r>
            <w:proofErr w:type="spellStart"/>
            <w:r w:rsidRPr="00AB560C">
              <w:rPr>
                <w:rFonts w:ascii="Tahoma" w:hAnsi="Tahoma" w:cs="Tahoma"/>
                <w:sz w:val="20"/>
                <w:szCs w:val="20"/>
              </w:rPr>
              <w:t>obrigatorios</w:t>
            </w:r>
            <w:proofErr w:type="spellEnd"/>
            <w:r w:rsidRPr="00AB560C">
              <w:rPr>
                <w:rFonts w:ascii="Tahoma" w:hAnsi="Tahoma" w:cs="Tahoma"/>
                <w:sz w:val="20"/>
                <w:szCs w:val="20"/>
              </w:rPr>
              <w:t xml:space="preserve"> fornecer para cada equipamento 2 sensores - adulto de dedo, 01 sensor - </w:t>
            </w:r>
            <w:proofErr w:type="spellStart"/>
            <w:r w:rsidRPr="00AB560C">
              <w:rPr>
                <w:rFonts w:ascii="Tahoma" w:hAnsi="Tahoma" w:cs="Tahoma"/>
                <w:sz w:val="20"/>
                <w:szCs w:val="20"/>
              </w:rPr>
              <w:t>pediatrico</w:t>
            </w:r>
            <w:proofErr w:type="spellEnd"/>
            <w:r w:rsidRPr="00AB560C">
              <w:rPr>
                <w:rFonts w:ascii="Tahoma" w:hAnsi="Tahoma" w:cs="Tahoma"/>
                <w:sz w:val="20"/>
                <w:szCs w:val="20"/>
              </w:rPr>
              <w:t xml:space="preserve"> de dedo. Limites de leitura e alarmes </w:t>
            </w:r>
            <w:proofErr w:type="spellStart"/>
            <w:r w:rsidRPr="00AB560C">
              <w:rPr>
                <w:rFonts w:ascii="Tahoma" w:hAnsi="Tahoma" w:cs="Tahoma"/>
                <w:sz w:val="20"/>
                <w:szCs w:val="20"/>
              </w:rPr>
              <w:t>minimos</w:t>
            </w:r>
            <w:proofErr w:type="spellEnd"/>
            <w:r w:rsidRPr="00AB560C">
              <w:rPr>
                <w:rFonts w:ascii="Tahoma" w:hAnsi="Tahoma" w:cs="Tahoma"/>
                <w:sz w:val="20"/>
                <w:szCs w:val="20"/>
              </w:rPr>
              <w:t xml:space="preserve">: ALARMES: limites </w:t>
            </w:r>
            <w:proofErr w:type="spellStart"/>
            <w:r w:rsidRPr="00AB560C">
              <w:rPr>
                <w:rFonts w:ascii="Tahoma" w:hAnsi="Tahoma" w:cs="Tahoma"/>
                <w:sz w:val="20"/>
                <w:szCs w:val="20"/>
              </w:rPr>
              <w:t>ajustaveis</w:t>
            </w:r>
            <w:proofErr w:type="spellEnd"/>
            <w:r w:rsidRPr="00AB560C">
              <w:rPr>
                <w:rFonts w:ascii="Tahoma" w:hAnsi="Tahoma" w:cs="Tahoma"/>
                <w:sz w:val="20"/>
                <w:szCs w:val="20"/>
              </w:rPr>
              <w:t xml:space="preserve"> e </w:t>
            </w:r>
            <w:proofErr w:type="spellStart"/>
            <w:r w:rsidRPr="00AB560C">
              <w:rPr>
                <w:rFonts w:ascii="Tahoma" w:hAnsi="Tahoma" w:cs="Tahoma"/>
                <w:sz w:val="20"/>
                <w:szCs w:val="20"/>
              </w:rPr>
              <w:t>automaticos</w:t>
            </w:r>
            <w:proofErr w:type="spellEnd"/>
            <w:r w:rsidRPr="00AB560C">
              <w:rPr>
                <w:rFonts w:ascii="Tahoma" w:hAnsi="Tahoma" w:cs="Tahoma"/>
                <w:sz w:val="20"/>
                <w:szCs w:val="20"/>
              </w:rPr>
              <w:t xml:space="preserve"> para </w:t>
            </w:r>
            <w:proofErr w:type="gramStart"/>
            <w:r w:rsidRPr="00AB560C">
              <w:rPr>
                <w:rFonts w:ascii="Tahoma" w:hAnsi="Tahoma" w:cs="Tahoma"/>
                <w:sz w:val="20"/>
                <w:szCs w:val="20"/>
              </w:rPr>
              <w:t>SpO2</w:t>
            </w:r>
            <w:proofErr w:type="gramEnd"/>
            <w:r w:rsidRPr="00AB560C">
              <w:rPr>
                <w:rFonts w:ascii="Tahoma" w:hAnsi="Tahoma" w:cs="Tahoma"/>
                <w:sz w:val="20"/>
                <w:szCs w:val="20"/>
              </w:rPr>
              <w:t xml:space="preserve"> e pulso, </w:t>
            </w:r>
            <w:proofErr w:type="spellStart"/>
            <w:r w:rsidRPr="00AB560C">
              <w:rPr>
                <w:rFonts w:ascii="Tahoma" w:hAnsi="Tahoma" w:cs="Tahoma"/>
                <w:sz w:val="20"/>
                <w:szCs w:val="20"/>
              </w:rPr>
              <w:t>maximos</w:t>
            </w:r>
            <w:proofErr w:type="spellEnd"/>
            <w:r w:rsidRPr="00AB560C">
              <w:rPr>
                <w:rFonts w:ascii="Tahoma" w:hAnsi="Tahoma" w:cs="Tahoma"/>
                <w:sz w:val="20"/>
                <w:szCs w:val="20"/>
              </w:rPr>
              <w:t xml:space="preserve"> e </w:t>
            </w:r>
            <w:proofErr w:type="spellStart"/>
            <w:r w:rsidRPr="00AB560C">
              <w:rPr>
                <w:rFonts w:ascii="Tahoma" w:hAnsi="Tahoma" w:cs="Tahoma"/>
                <w:sz w:val="20"/>
                <w:szCs w:val="20"/>
              </w:rPr>
              <w:t>minimos</w:t>
            </w:r>
            <w:proofErr w:type="spellEnd"/>
            <w:r w:rsidRPr="00AB560C">
              <w:rPr>
                <w:rFonts w:ascii="Tahoma" w:hAnsi="Tahoma" w:cs="Tahoma"/>
                <w:sz w:val="20"/>
                <w:szCs w:val="20"/>
              </w:rPr>
              <w:t xml:space="preserve">. </w:t>
            </w:r>
            <w:proofErr w:type="spellStart"/>
            <w:r w:rsidRPr="00AB560C">
              <w:rPr>
                <w:rFonts w:ascii="Tahoma" w:hAnsi="Tahoma" w:cs="Tahoma"/>
                <w:sz w:val="20"/>
                <w:szCs w:val="20"/>
              </w:rPr>
              <w:t>Audio</w:t>
            </w:r>
            <w:proofErr w:type="spellEnd"/>
            <w:r w:rsidRPr="00AB560C">
              <w:rPr>
                <w:rFonts w:ascii="Tahoma" w:hAnsi="Tahoma" w:cs="Tahoma"/>
                <w:sz w:val="20"/>
                <w:szCs w:val="20"/>
              </w:rPr>
              <w:t xml:space="preserve">: Volume </w:t>
            </w:r>
            <w:proofErr w:type="spellStart"/>
            <w:r w:rsidRPr="00AB560C">
              <w:rPr>
                <w:rFonts w:ascii="Tahoma" w:hAnsi="Tahoma" w:cs="Tahoma"/>
                <w:sz w:val="20"/>
                <w:szCs w:val="20"/>
              </w:rPr>
              <w:t>ajustavel</w:t>
            </w:r>
            <w:proofErr w:type="spellEnd"/>
            <w:r w:rsidRPr="00AB560C">
              <w:rPr>
                <w:rFonts w:ascii="Tahoma" w:hAnsi="Tahoma" w:cs="Tahoma"/>
                <w:sz w:val="20"/>
                <w:szCs w:val="20"/>
              </w:rPr>
              <w:t xml:space="preserve">, 2 minutos de silencioso ou desligado. Visual: Valores de Spo2 e pulso, e barra de </w:t>
            </w:r>
            <w:proofErr w:type="spellStart"/>
            <w:r w:rsidRPr="00AB560C">
              <w:rPr>
                <w:rFonts w:ascii="Tahoma" w:hAnsi="Tahoma" w:cs="Tahoma"/>
                <w:sz w:val="20"/>
                <w:szCs w:val="20"/>
              </w:rPr>
              <w:t>alrta</w:t>
            </w:r>
            <w:proofErr w:type="spellEnd"/>
            <w:r w:rsidRPr="00AB560C">
              <w:rPr>
                <w:rFonts w:ascii="Tahoma" w:hAnsi="Tahoma" w:cs="Tahoma"/>
                <w:sz w:val="20"/>
                <w:szCs w:val="20"/>
              </w:rPr>
              <w:t xml:space="preserve"> </w:t>
            </w:r>
            <w:proofErr w:type="spellStart"/>
            <w:r w:rsidRPr="00AB560C">
              <w:rPr>
                <w:rFonts w:ascii="Tahoma" w:hAnsi="Tahoma" w:cs="Tahoma"/>
                <w:sz w:val="20"/>
                <w:szCs w:val="20"/>
              </w:rPr>
              <w:t>piscarao</w:t>
            </w:r>
            <w:proofErr w:type="spellEnd"/>
            <w:r w:rsidRPr="00AB560C">
              <w:rPr>
                <w:rFonts w:ascii="Tahoma" w:hAnsi="Tahoma" w:cs="Tahoma"/>
                <w:sz w:val="20"/>
                <w:szCs w:val="20"/>
              </w:rPr>
              <w:t xml:space="preserve"> indicando que algum alarme foi ultrapassado. PULSO: faixa 30-250 </w:t>
            </w:r>
            <w:proofErr w:type="spellStart"/>
            <w:r w:rsidRPr="00AB560C">
              <w:rPr>
                <w:rFonts w:ascii="Tahoma" w:hAnsi="Tahoma" w:cs="Tahoma"/>
                <w:sz w:val="20"/>
                <w:szCs w:val="20"/>
              </w:rPr>
              <w:t>bpm</w:t>
            </w:r>
            <w:proofErr w:type="spellEnd"/>
            <w:r w:rsidRPr="00AB560C">
              <w:rPr>
                <w:rFonts w:ascii="Tahoma" w:hAnsi="Tahoma" w:cs="Tahoma"/>
                <w:sz w:val="20"/>
                <w:szCs w:val="20"/>
              </w:rPr>
              <w:t xml:space="preserve"> PRECISÃO: 2bpm RESOLUÇÃO: 1bpm TEMPO DE MÉDIA: 8 segundos SATURAÇÃO: FAIXA: 0-100% PRECISÃO: 2% RESOLUÇÃO: 1% TEMPO DE MÉDIA: 8 segundos. AUDIO: os alarmes e pulso </w:t>
            </w:r>
            <w:proofErr w:type="spellStart"/>
            <w:r w:rsidRPr="00AB560C">
              <w:rPr>
                <w:rFonts w:ascii="Tahoma" w:hAnsi="Tahoma" w:cs="Tahoma"/>
                <w:sz w:val="20"/>
                <w:szCs w:val="20"/>
              </w:rPr>
              <w:t>deverao</w:t>
            </w:r>
            <w:proofErr w:type="spellEnd"/>
            <w:r w:rsidRPr="00AB560C">
              <w:rPr>
                <w:rFonts w:ascii="Tahoma" w:hAnsi="Tahoma" w:cs="Tahoma"/>
                <w:sz w:val="20"/>
                <w:szCs w:val="20"/>
              </w:rPr>
              <w:t xml:space="preserve"> possuir tonalidade </w:t>
            </w:r>
            <w:proofErr w:type="spellStart"/>
            <w:r w:rsidRPr="00AB560C">
              <w:rPr>
                <w:rFonts w:ascii="Tahoma" w:hAnsi="Tahoma" w:cs="Tahoma"/>
                <w:sz w:val="20"/>
                <w:szCs w:val="20"/>
              </w:rPr>
              <w:t>variavel</w:t>
            </w:r>
            <w:proofErr w:type="spellEnd"/>
            <w:r w:rsidRPr="00AB560C">
              <w:rPr>
                <w:rFonts w:ascii="Tahoma" w:hAnsi="Tahoma" w:cs="Tahoma"/>
                <w:sz w:val="20"/>
                <w:szCs w:val="20"/>
              </w:rPr>
              <w:t xml:space="preserve"> com a mudança no valor da saturação&gt; TELA: </w:t>
            </w:r>
            <w:proofErr w:type="gramStart"/>
            <w:r w:rsidRPr="00AB560C">
              <w:rPr>
                <w:rFonts w:ascii="Tahoma" w:hAnsi="Tahoma" w:cs="Tahoma"/>
                <w:sz w:val="20"/>
                <w:szCs w:val="20"/>
              </w:rPr>
              <w:t>Tipo monocromática de catodo frio</w:t>
            </w:r>
            <w:proofErr w:type="gramEnd"/>
            <w:r w:rsidRPr="00AB560C">
              <w:rPr>
                <w:rFonts w:ascii="Tahoma" w:hAnsi="Tahoma" w:cs="Tahoma"/>
                <w:sz w:val="20"/>
                <w:szCs w:val="20"/>
              </w:rPr>
              <w:t xml:space="preserve">. Tamanho da tela: </w:t>
            </w:r>
            <w:smartTag w:uri="urn:schemas-microsoft-com:office:smarttags" w:element="metricconverter">
              <w:smartTagPr>
                <w:attr w:name="ProductID" w:val="32 mm"/>
              </w:smartTagPr>
              <w:r w:rsidRPr="00AB560C">
                <w:rPr>
                  <w:rFonts w:ascii="Tahoma" w:hAnsi="Tahoma" w:cs="Tahoma"/>
                  <w:sz w:val="20"/>
                  <w:szCs w:val="20"/>
                </w:rPr>
                <w:t>32 mm</w:t>
              </w:r>
            </w:smartTag>
            <w:r w:rsidRPr="00AB560C">
              <w:rPr>
                <w:rFonts w:ascii="Tahoma" w:hAnsi="Tahoma" w:cs="Tahoma"/>
                <w:sz w:val="20"/>
                <w:szCs w:val="20"/>
              </w:rPr>
              <w:t xml:space="preserve"> x </w:t>
            </w:r>
            <w:smartTag w:uri="urn:schemas-microsoft-com:office:smarttags" w:element="metricconverter">
              <w:smartTagPr>
                <w:attr w:name="ProductID" w:val="27 mm"/>
              </w:smartTagPr>
              <w:r w:rsidRPr="00AB560C">
                <w:rPr>
                  <w:rFonts w:ascii="Tahoma" w:hAnsi="Tahoma" w:cs="Tahoma"/>
                  <w:sz w:val="20"/>
                  <w:szCs w:val="20"/>
                </w:rPr>
                <w:t>27 mm</w:t>
              </w:r>
            </w:smartTag>
            <w:r w:rsidRPr="00AB560C">
              <w:rPr>
                <w:rFonts w:ascii="Tahoma" w:hAnsi="Tahoma" w:cs="Tahoma"/>
                <w:sz w:val="20"/>
                <w:szCs w:val="20"/>
              </w:rPr>
              <w:t xml:space="preserve"> (</w:t>
            </w:r>
            <w:proofErr w:type="spellStart"/>
            <w:r w:rsidRPr="00AB560C">
              <w:rPr>
                <w:rFonts w:ascii="Tahoma" w:hAnsi="Tahoma" w:cs="Tahoma"/>
                <w:sz w:val="20"/>
                <w:szCs w:val="20"/>
              </w:rPr>
              <w:t>alturaxlargura</w:t>
            </w:r>
            <w:proofErr w:type="spellEnd"/>
            <w:r w:rsidRPr="00AB560C">
              <w:rPr>
                <w:rFonts w:ascii="Tahoma" w:hAnsi="Tahoma" w:cs="Tahoma"/>
                <w:sz w:val="20"/>
                <w:szCs w:val="20"/>
              </w:rPr>
              <w:t xml:space="preserve">) Curva </w:t>
            </w:r>
            <w:proofErr w:type="spellStart"/>
            <w:r w:rsidRPr="00AB560C">
              <w:rPr>
                <w:rFonts w:ascii="Tahoma" w:hAnsi="Tahoma" w:cs="Tahoma"/>
                <w:sz w:val="20"/>
                <w:szCs w:val="20"/>
              </w:rPr>
              <w:t>pletismográfica</w:t>
            </w:r>
            <w:proofErr w:type="spellEnd"/>
            <w:r w:rsidRPr="00AB560C">
              <w:rPr>
                <w:rFonts w:ascii="Tahoma" w:hAnsi="Tahoma" w:cs="Tahoma"/>
                <w:sz w:val="20"/>
                <w:szCs w:val="20"/>
              </w:rPr>
              <w:t xml:space="preserve">: </w:t>
            </w:r>
            <w:proofErr w:type="gramStart"/>
            <w:r w:rsidRPr="00AB560C">
              <w:rPr>
                <w:rFonts w:ascii="Tahoma" w:hAnsi="Tahoma" w:cs="Tahoma"/>
                <w:sz w:val="20"/>
                <w:szCs w:val="20"/>
              </w:rPr>
              <w:t>cristal liqu</w:t>
            </w:r>
            <w:r w:rsidR="008B13CB">
              <w:rPr>
                <w:rFonts w:ascii="Tahoma" w:hAnsi="Tahoma" w:cs="Tahoma"/>
                <w:sz w:val="20"/>
                <w:szCs w:val="20"/>
              </w:rPr>
              <w:t>ido</w:t>
            </w:r>
            <w:proofErr w:type="gramEnd"/>
            <w:r w:rsidR="008B13CB">
              <w:rPr>
                <w:rFonts w:ascii="Tahoma" w:hAnsi="Tahoma" w:cs="Tahoma"/>
                <w:sz w:val="20"/>
                <w:szCs w:val="20"/>
              </w:rPr>
              <w:t>. POSSUIR REGISTRO NA ANVISA.</w:t>
            </w:r>
          </w:p>
        </w:tc>
        <w:tc>
          <w:tcPr>
            <w:tcW w:w="850"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r>
              <w:rPr>
                <w:rFonts w:ascii="Tahoma" w:hAnsi="Tahoma" w:cs="Tahoma"/>
                <w:sz w:val="20"/>
                <w:szCs w:val="20"/>
              </w:rPr>
              <w:t>3.800,00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lastRenderedPageBreak/>
              <w:t>06</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01 conjunto</w:t>
            </w:r>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8B13CB">
            <w:pPr>
              <w:pStyle w:val="SemEspaamento"/>
              <w:jc w:val="both"/>
              <w:rPr>
                <w:rFonts w:ascii="Tahoma" w:hAnsi="Tahoma" w:cs="Tahoma"/>
                <w:sz w:val="20"/>
                <w:szCs w:val="20"/>
              </w:rPr>
            </w:pPr>
            <w:r w:rsidRPr="00AB560C">
              <w:rPr>
                <w:rFonts w:ascii="Tahoma" w:hAnsi="Tahoma" w:cs="Tahoma"/>
                <w:sz w:val="20"/>
                <w:szCs w:val="20"/>
              </w:rPr>
              <w:t>Consultório odontológico composto pelos seguintes itens</w:t>
            </w:r>
            <w:proofErr w:type="gramStart"/>
            <w:r w:rsidRPr="00AB560C">
              <w:rPr>
                <w:rFonts w:ascii="Tahoma" w:hAnsi="Tahoma" w:cs="Tahoma"/>
                <w:sz w:val="20"/>
                <w:szCs w:val="20"/>
              </w:rPr>
              <w:t xml:space="preserve"> </w:t>
            </w:r>
            <w:r w:rsidRPr="00AB560C">
              <w:rPr>
                <w:rFonts w:ascii="Tahoma" w:hAnsi="Tahoma" w:cs="Tahoma"/>
                <w:color w:val="FF0000"/>
                <w:sz w:val="20"/>
                <w:szCs w:val="20"/>
              </w:rPr>
              <w:t xml:space="preserve"> </w:t>
            </w:r>
            <w:proofErr w:type="gramEnd"/>
            <w:r w:rsidR="008B13CB">
              <w:rPr>
                <w:rFonts w:ascii="Tahoma" w:hAnsi="Tahoma" w:cs="Tahoma"/>
                <w:color w:val="FF0000"/>
                <w:sz w:val="20"/>
                <w:szCs w:val="20"/>
              </w:rPr>
              <w:t>-</w:t>
            </w:r>
            <w:r w:rsidRPr="00AB560C">
              <w:rPr>
                <w:rFonts w:ascii="Tahoma" w:hAnsi="Tahoma" w:cs="Tahoma"/>
                <w:sz w:val="20"/>
                <w:szCs w:val="20"/>
              </w:rPr>
              <w:t xml:space="preserve"> Cadeira Odontológica. Estrutura fabricada em aço. Tratamento </w:t>
            </w:r>
            <w:proofErr w:type="spellStart"/>
            <w:proofErr w:type="gramStart"/>
            <w:r w:rsidRPr="00AB560C">
              <w:rPr>
                <w:rFonts w:ascii="Tahoma" w:hAnsi="Tahoma" w:cs="Tahoma"/>
                <w:sz w:val="20"/>
                <w:szCs w:val="20"/>
              </w:rPr>
              <w:t>anti-corrosivo</w:t>
            </w:r>
            <w:proofErr w:type="spellEnd"/>
            <w:proofErr w:type="gramEnd"/>
            <w:r w:rsidRPr="00AB560C">
              <w:rPr>
                <w:rFonts w:ascii="Tahoma" w:hAnsi="Tahoma" w:cs="Tahoma"/>
                <w:sz w:val="20"/>
                <w:szCs w:val="20"/>
              </w:rPr>
              <w:t xml:space="preserve">. Pintura epóxi ou eletrostática lisa. Estabilidade estática e dinâmica em todas as posições de uso na sua capacidade máxima. Base c/ proteção em borracha ou material similar. Revestimento do estofamento em material PVC laminado, sem costuras, na cor verde clara. Proteção plástica p/ os pés do paciente. Braço da cadeira c/ formato e fixação que facilitem o acesso do paciente. Encosto da cabeça articulável, c/ movimento longitudinal. Acionamento através de comandos elétricos c/ atuadores hidráulicos ou </w:t>
            </w:r>
            <w:proofErr w:type="spellStart"/>
            <w:r w:rsidRPr="00AB560C">
              <w:rPr>
                <w:rFonts w:ascii="Tahoma" w:hAnsi="Tahoma" w:cs="Tahoma"/>
                <w:sz w:val="20"/>
                <w:szCs w:val="20"/>
              </w:rPr>
              <w:t>moto-redutores</w:t>
            </w:r>
            <w:proofErr w:type="spellEnd"/>
            <w:r w:rsidRPr="00AB560C">
              <w:rPr>
                <w:rFonts w:ascii="Tahoma" w:hAnsi="Tahoma" w:cs="Tahoma"/>
                <w:sz w:val="20"/>
                <w:szCs w:val="20"/>
              </w:rPr>
              <w:t>. Controle de pé (pedal) p/ os movimentos de subida e descida do assento e do encosto. Alimentação elétrica 110 ou 220 v (</w:t>
            </w:r>
            <w:proofErr w:type="gramStart"/>
            <w:r w:rsidRPr="00AB560C">
              <w:rPr>
                <w:rFonts w:ascii="Tahoma" w:hAnsi="Tahoma" w:cs="Tahoma"/>
                <w:sz w:val="20"/>
                <w:szCs w:val="20"/>
              </w:rPr>
              <w:t>60Hz</w:t>
            </w:r>
            <w:proofErr w:type="gramEnd"/>
            <w:r w:rsidRPr="00AB560C">
              <w:rPr>
                <w:rFonts w:ascii="Tahoma" w:hAnsi="Tahoma" w:cs="Tahoma"/>
                <w:sz w:val="20"/>
                <w:szCs w:val="20"/>
              </w:rPr>
              <w:t xml:space="preserve">), de acordo c/ a rede local do município de entrega. Resistência de carga mínima de aproximada </w:t>
            </w:r>
            <w:smartTag w:uri="urn:schemas-microsoft-com:office:smarttags" w:element="metricconverter">
              <w:smartTagPr>
                <w:attr w:name="ProductID" w:val="140 Kg"/>
              </w:smartTagPr>
              <w:r w:rsidRPr="00AB560C">
                <w:rPr>
                  <w:rFonts w:ascii="Tahoma" w:hAnsi="Tahoma" w:cs="Tahoma"/>
                  <w:sz w:val="20"/>
                  <w:szCs w:val="20"/>
                </w:rPr>
                <w:t>140 Kg</w:t>
              </w:r>
            </w:smartTag>
            <w:r w:rsidRPr="00AB560C">
              <w:rPr>
                <w:rFonts w:ascii="Tahoma" w:hAnsi="Tahoma" w:cs="Tahoma"/>
                <w:sz w:val="20"/>
                <w:szCs w:val="20"/>
              </w:rPr>
              <w:t xml:space="preserve">. Fornecimento de plantas baixas e outras necessárias p/ a perfeita instalação do equipamento, c/ todas as informações sobre alimentação elétricas, hidráulicas e pneumáticas. Fornecimento de manuais de operação e manuais de serviço c/ vista </w:t>
            </w:r>
            <w:proofErr w:type="gramStart"/>
            <w:r w:rsidRPr="00AB560C">
              <w:rPr>
                <w:rFonts w:ascii="Tahoma" w:hAnsi="Tahoma" w:cs="Tahoma"/>
                <w:sz w:val="20"/>
                <w:szCs w:val="20"/>
              </w:rPr>
              <w:t>explodida</w:t>
            </w:r>
            <w:proofErr w:type="gramEnd"/>
            <w:r w:rsidRPr="00AB560C">
              <w:rPr>
                <w:rFonts w:ascii="Tahoma" w:hAnsi="Tahoma" w:cs="Tahoma"/>
                <w:sz w:val="20"/>
                <w:szCs w:val="20"/>
              </w:rPr>
              <w:t xml:space="preserve"> e detalhamento das peças, principais defeitos e correções, c/ diagramas dos sistemas elétricos, mecânicos e hidráulicos. Garantia mínima do conjunto de 12 meses.</w:t>
            </w:r>
            <w:r w:rsidR="008B13CB">
              <w:rPr>
                <w:rFonts w:ascii="Tahoma" w:hAnsi="Tahoma" w:cs="Tahoma"/>
                <w:sz w:val="20"/>
                <w:szCs w:val="20"/>
              </w:rPr>
              <w:t xml:space="preserve"> </w:t>
            </w:r>
            <w:r w:rsidRPr="00AB560C">
              <w:rPr>
                <w:rFonts w:ascii="Tahoma" w:hAnsi="Tahoma" w:cs="Tahoma"/>
                <w:sz w:val="20"/>
                <w:szCs w:val="20"/>
              </w:rPr>
              <w:t xml:space="preserve">Equipo odontológico tipo </w:t>
            </w:r>
            <w:proofErr w:type="spellStart"/>
            <w:r w:rsidRPr="00AB560C">
              <w:rPr>
                <w:rFonts w:ascii="Tahoma" w:hAnsi="Tahoma" w:cs="Tahoma"/>
                <w:sz w:val="20"/>
                <w:szCs w:val="20"/>
              </w:rPr>
              <w:t>cart</w:t>
            </w:r>
            <w:proofErr w:type="spellEnd"/>
            <w:r w:rsidRPr="00AB560C">
              <w:rPr>
                <w:rFonts w:ascii="Tahoma" w:hAnsi="Tahoma" w:cs="Tahoma"/>
                <w:sz w:val="20"/>
                <w:szCs w:val="20"/>
              </w:rPr>
              <w:t xml:space="preserve"> ou acoplado. (Tipo </w:t>
            </w:r>
            <w:proofErr w:type="spellStart"/>
            <w:r w:rsidRPr="00AB560C">
              <w:rPr>
                <w:rFonts w:ascii="Tahoma" w:hAnsi="Tahoma" w:cs="Tahoma"/>
                <w:sz w:val="20"/>
                <w:szCs w:val="20"/>
              </w:rPr>
              <w:t>cart</w:t>
            </w:r>
            <w:proofErr w:type="spellEnd"/>
            <w:r w:rsidRPr="00AB560C">
              <w:rPr>
                <w:rFonts w:ascii="Tahoma" w:hAnsi="Tahoma" w:cs="Tahoma"/>
                <w:sz w:val="20"/>
                <w:szCs w:val="20"/>
              </w:rPr>
              <w:t xml:space="preserve"> com estrutura montada sobre rodízios e tratamento anticorrosivo. Tipo Acoplado: braço articulado, com movimento horizontal, c/ </w:t>
            </w:r>
            <w:r w:rsidRPr="00AB560C">
              <w:rPr>
                <w:rFonts w:ascii="Tahoma" w:hAnsi="Tahoma" w:cs="Tahoma"/>
                <w:sz w:val="20"/>
                <w:szCs w:val="20"/>
              </w:rPr>
              <w:lastRenderedPageBreak/>
              <w:t xml:space="preserve">batentes de fim de curso e movimento vertical). Três terminais, sendo 01 p/ micromotor, c/ spray (tipo </w:t>
            </w:r>
            <w:proofErr w:type="spellStart"/>
            <w:r w:rsidRPr="00AB560C">
              <w:rPr>
                <w:rFonts w:ascii="Tahoma" w:hAnsi="Tahoma" w:cs="Tahoma"/>
                <w:sz w:val="20"/>
                <w:szCs w:val="20"/>
              </w:rPr>
              <w:t>borden</w:t>
            </w:r>
            <w:proofErr w:type="spellEnd"/>
            <w:r w:rsidRPr="00AB560C">
              <w:rPr>
                <w:rFonts w:ascii="Tahoma" w:hAnsi="Tahoma" w:cs="Tahoma"/>
                <w:sz w:val="20"/>
                <w:szCs w:val="20"/>
              </w:rPr>
              <w:t xml:space="preserve">), 01 p/ alta rotação (tipo </w:t>
            </w:r>
            <w:proofErr w:type="spellStart"/>
            <w:r w:rsidRPr="00AB560C">
              <w:rPr>
                <w:rFonts w:ascii="Tahoma" w:hAnsi="Tahoma" w:cs="Tahoma"/>
                <w:sz w:val="20"/>
                <w:szCs w:val="20"/>
              </w:rPr>
              <w:t>borden</w:t>
            </w:r>
            <w:proofErr w:type="spellEnd"/>
            <w:r w:rsidRPr="00AB560C">
              <w:rPr>
                <w:rFonts w:ascii="Tahoma" w:hAnsi="Tahoma" w:cs="Tahoma"/>
                <w:sz w:val="20"/>
                <w:szCs w:val="20"/>
              </w:rPr>
              <w:t xml:space="preserve">) e 01 seringa tríplice. Suporte das pontas c/ acionamento individual e automático. Pintura epóxi ou eletrostática, totalmente lisa. Sistema de desinfecção de dutos de água e spray c/ válvula </w:t>
            </w:r>
            <w:proofErr w:type="spellStart"/>
            <w:proofErr w:type="gramStart"/>
            <w:r w:rsidRPr="00AB560C">
              <w:rPr>
                <w:rFonts w:ascii="Tahoma" w:hAnsi="Tahoma" w:cs="Tahoma"/>
                <w:sz w:val="20"/>
                <w:szCs w:val="20"/>
              </w:rPr>
              <w:t>anti-refluxo</w:t>
            </w:r>
            <w:proofErr w:type="spellEnd"/>
            <w:proofErr w:type="gramEnd"/>
            <w:r w:rsidRPr="00AB560C">
              <w:rPr>
                <w:rFonts w:ascii="Tahoma" w:hAnsi="Tahoma" w:cs="Tahoma"/>
                <w:sz w:val="20"/>
                <w:szCs w:val="20"/>
              </w:rPr>
              <w:t xml:space="preserve">. Pedal de acionamento do equipo com controle variável (progressivo da rotação dos instrumentos). Com caixa de ligação (distribuição), sendo as mangueiras arredondadas e lisas e contendo todos os acessórios necessários à sua instalação. Caixa de ligação (distribuição) independente da cadeira. Reservatório de água do equipo e sistema de desinfecção em material transparente ou translúcido, de no mínimo 500 ml. Bandejas removíveis de aço. Unidade auxiliar, acoplada à cadeira. Bacia da cuspideira removível, em porcelana ou cerâmica. Ralo separador de detritos, fixado à unidade de água ou à caixa de ligação, conectado à mangueira de sucção. Registro p/ acionamento da água da cuspideira, mínimo de 02 (dois) terminais de sucção, c/ diâmetro aproximado de </w:t>
            </w:r>
            <w:smartTag w:uri="urn:schemas-microsoft-com:office:smarttags" w:element="metricconverter">
              <w:smartTagPr>
                <w:attr w:name="ProductID" w:val="6,5 mm"/>
              </w:smartTagPr>
              <w:r w:rsidRPr="00AB560C">
                <w:rPr>
                  <w:rFonts w:ascii="Tahoma" w:hAnsi="Tahoma" w:cs="Tahoma"/>
                  <w:sz w:val="20"/>
                  <w:szCs w:val="20"/>
                </w:rPr>
                <w:t>6,5 mm</w:t>
              </w:r>
            </w:smartTag>
            <w:r w:rsidRPr="00AB560C">
              <w:rPr>
                <w:rFonts w:ascii="Tahoma" w:hAnsi="Tahoma" w:cs="Tahoma"/>
                <w:sz w:val="20"/>
                <w:szCs w:val="20"/>
              </w:rPr>
              <w:t xml:space="preserve">, c/ mangueiras e terminais lisos. Formas arredondadas; estrutura em alumínio ou aço, com proteção </w:t>
            </w:r>
            <w:proofErr w:type="spellStart"/>
            <w:proofErr w:type="gramStart"/>
            <w:r w:rsidRPr="00AB560C">
              <w:rPr>
                <w:rFonts w:ascii="Tahoma" w:hAnsi="Tahoma" w:cs="Tahoma"/>
                <w:sz w:val="20"/>
                <w:szCs w:val="20"/>
              </w:rPr>
              <w:t>anti-corrosão</w:t>
            </w:r>
            <w:proofErr w:type="spellEnd"/>
            <w:proofErr w:type="gramEnd"/>
            <w:r w:rsidRPr="00AB560C">
              <w:rPr>
                <w:rFonts w:ascii="Tahoma" w:hAnsi="Tahoma" w:cs="Tahoma"/>
                <w:sz w:val="20"/>
                <w:szCs w:val="20"/>
              </w:rPr>
              <w:t xml:space="preserve">. Pintura epóxi ou eletrostática, totalmente lisa. Garantia mínima de 12 </w:t>
            </w:r>
            <w:proofErr w:type="gramStart"/>
            <w:r w:rsidRPr="00AB560C">
              <w:rPr>
                <w:rFonts w:ascii="Tahoma" w:hAnsi="Tahoma" w:cs="Tahoma"/>
                <w:sz w:val="20"/>
                <w:szCs w:val="20"/>
              </w:rPr>
              <w:t>meses.</w:t>
            </w:r>
            <w:proofErr w:type="gramEnd"/>
            <w:r w:rsidRPr="00AB560C">
              <w:rPr>
                <w:rFonts w:ascii="Tahoma" w:hAnsi="Tahoma" w:cs="Tahoma"/>
                <w:sz w:val="20"/>
                <w:szCs w:val="20"/>
              </w:rPr>
              <w:t>Os equipamentos deverão ser compatíveis e produzidos pelo mesmo fabricante.</w:t>
            </w:r>
          </w:p>
        </w:tc>
        <w:tc>
          <w:tcPr>
            <w:tcW w:w="850"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r>
              <w:rPr>
                <w:rFonts w:ascii="Tahoma" w:hAnsi="Tahoma" w:cs="Tahoma"/>
                <w:sz w:val="20"/>
                <w:szCs w:val="20"/>
              </w:rPr>
              <w:t>17.900,00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Default="00AB560C" w:rsidP="00AB560C">
            <w:pPr>
              <w:pStyle w:val="SemEspaamento"/>
              <w:jc w:val="both"/>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r>
    </w:tbl>
    <w:p w:rsidR="00AB560C" w:rsidRPr="008B13CB" w:rsidRDefault="00AB560C" w:rsidP="00AB560C">
      <w:pPr>
        <w:pStyle w:val="SemEspaamento"/>
        <w:jc w:val="both"/>
        <w:rPr>
          <w:rFonts w:ascii="Tahoma" w:hAnsi="Tahoma" w:cs="Tahoma"/>
          <w:b/>
          <w:sz w:val="20"/>
          <w:szCs w:val="20"/>
        </w:rPr>
      </w:pPr>
      <w:r w:rsidRPr="008B13CB">
        <w:rPr>
          <w:rFonts w:ascii="Tahoma" w:hAnsi="Tahoma" w:cs="Tahoma"/>
          <w:b/>
          <w:sz w:val="20"/>
          <w:szCs w:val="20"/>
        </w:rPr>
        <w:t>LOTE 02 – EQUIPAM</w:t>
      </w:r>
      <w:r w:rsidR="008B13CB">
        <w:rPr>
          <w:rFonts w:ascii="Tahoma" w:hAnsi="Tahoma" w:cs="Tahoma"/>
          <w:b/>
          <w:sz w:val="20"/>
          <w:szCs w:val="20"/>
        </w:rPr>
        <w:t>E</w:t>
      </w:r>
      <w:r w:rsidRPr="008B13CB">
        <w:rPr>
          <w:rFonts w:ascii="Tahoma" w:hAnsi="Tahoma" w:cs="Tahoma"/>
          <w:b/>
          <w:sz w:val="20"/>
          <w:szCs w:val="20"/>
        </w:rPr>
        <w:t xml:space="preserve">NTOS E PRODUTOS MÉDICOS - APSUS </w:t>
      </w:r>
    </w:p>
    <w:p w:rsidR="00AB560C" w:rsidRPr="008B13CB" w:rsidRDefault="00AB560C" w:rsidP="00AB560C">
      <w:pPr>
        <w:pStyle w:val="SemEspaamento"/>
        <w:jc w:val="both"/>
        <w:rPr>
          <w:rFonts w:ascii="Tahoma" w:hAnsi="Tahoma" w:cs="Tahoma"/>
          <w:b/>
          <w:sz w:val="20"/>
          <w:szCs w:val="20"/>
        </w:rPr>
      </w:pPr>
      <w:r w:rsidRPr="008B13CB">
        <w:rPr>
          <w:rFonts w:ascii="Tahoma" w:hAnsi="Tahoma" w:cs="Tahoma"/>
          <w:b/>
          <w:sz w:val="20"/>
          <w:szCs w:val="20"/>
        </w:rPr>
        <w:t>VALOR MÁXIMO: R$ 86.250,00</w:t>
      </w:r>
    </w:p>
    <w:tbl>
      <w:tblPr>
        <w:tblW w:w="9161" w:type="dxa"/>
        <w:tblLayout w:type="fixed"/>
        <w:tblCellMar>
          <w:left w:w="70" w:type="dxa"/>
          <w:right w:w="70" w:type="dxa"/>
        </w:tblCellMar>
        <w:tblLook w:val="0000"/>
      </w:tblPr>
      <w:tblGrid>
        <w:gridCol w:w="637"/>
        <w:gridCol w:w="993"/>
        <w:gridCol w:w="4536"/>
        <w:gridCol w:w="850"/>
        <w:gridCol w:w="992"/>
        <w:gridCol w:w="1153"/>
      </w:tblGrid>
      <w:tr w:rsidR="00AB560C" w:rsidRPr="008B13CB"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560C" w:rsidRPr="008B13CB" w:rsidRDefault="00AB560C" w:rsidP="00C76DD1">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B560C" w:rsidRPr="008B13CB" w:rsidRDefault="00AB560C" w:rsidP="00C76DD1">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B560C" w:rsidRPr="008B13CB" w:rsidRDefault="00AB560C" w:rsidP="00C76DD1">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AB560C" w:rsidRPr="008B13CB" w:rsidRDefault="00AB560C" w:rsidP="00C76DD1">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AB560C" w:rsidRPr="008B13CB" w:rsidRDefault="00AB560C" w:rsidP="00C67230">
            <w:pPr>
              <w:pStyle w:val="SemEspaamento"/>
              <w:jc w:val="right"/>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AB560C" w:rsidRPr="008B13CB" w:rsidRDefault="00AB560C" w:rsidP="00C76DD1">
            <w:pPr>
              <w:pStyle w:val="SemEspaamento"/>
              <w:jc w:val="both"/>
              <w:rPr>
                <w:rFonts w:ascii="Tahoma" w:hAnsi="Tahoma" w:cs="Tahoma"/>
                <w:sz w:val="16"/>
                <w:szCs w:val="16"/>
              </w:rPr>
            </w:pPr>
            <w:r w:rsidRPr="008B13CB">
              <w:rPr>
                <w:rFonts w:ascii="Tahoma" w:hAnsi="Tahoma" w:cs="Tahoma"/>
                <w:sz w:val="16"/>
                <w:szCs w:val="16"/>
              </w:rPr>
              <w:t>VR. TOTAL</w:t>
            </w: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 xml:space="preserve">02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eastAsiaTheme="minorHAnsi" w:hAnsi="Tahoma" w:cs="Tahoma"/>
                <w:sz w:val="20"/>
                <w:szCs w:val="20"/>
              </w:rPr>
            </w:pPr>
            <w:r w:rsidRPr="00AB560C">
              <w:rPr>
                <w:rFonts w:ascii="Tahoma" w:hAnsi="Tahoma" w:cs="Tahoma"/>
                <w:sz w:val="20"/>
                <w:szCs w:val="20"/>
              </w:rPr>
              <w:t xml:space="preserve">Balança eletrônica digital adulta com régua antropométrica acoplada, visor em LCD digital, com capacidade para </w:t>
            </w:r>
            <w:smartTag w:uri="urn:schemas-microsoft-com:office:smarttags" w:element="metricconverter">
              <w:smartTagPr>
                <w:attr w:name="ProductID" w:val="200 kg"/>
              </w:smartTagPr>
              <w:r w:rsidRPr="00AB560C">
                <w:rPr>
                  <w:rFonts w:ascii="Tahoma" w:hAnsi="Tahoma" w:cs="Tahoma"/>
                  <w:sz w:val="20"/>
                  <w:szCs w:val="20"/>
                </w:rPr>
                <w:t>200 kg</w:t>
              </w:r>
            </w:smartTag>
            <w:r w:rsidRPr="00AB560C">
              <w:rPr>
                <w:rFonts w:ascii="Tahoma" w:hAnsi="Tahoma" w:cs="Tahoma"/>
                <w:sz w:val="20"/>
                <w:szCs w:val="20"/>
              </w:rPr>
              <w:t>, com divisões de pelo menos 100g, pesagem imediata dispensando pré-aquecimento. Acabamento em tinta eletrostática. Tapete/piso em borracha antiderrapante. Pés reguláveis em borracha sintética e com seletor de voltagem de 110 e 220 v. Aferido pelo INMETRO. Garantia mínima de 01 (um) ano. Garantia mínima de 01 (um) ano. Acompanha manual de instrução de uso em idioma português. Assistência Técnica do equipamento deverá ser no Estado do Paraná, se não  houver,  a  empresa  vencedora  deverá  comprometer-se  a  realizar gratuitamente  o  translado  dos  equipamentos  até  o  local da  Assistência Técnica. Registro no IPEM E INMETRO</w:t>
            </w:r>
          </w:p>
        </w:tc>
        <w:tc>
          <w:tcPr>
            <w:tcW w:w="850"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67230">
            <w:pPr>
              <w:pStyle w:val="SemEspaamento"/>
              <w:jc w:val="right"/>
              <w:rPr>
                <w:rFonts w:ascii="Tahoma" w:hAnsi="Tahoma" w:cs="Tahoma"/>
                <w:sz w:val="20"/>
                <w:szCs w:val="20"/>
              </w:rPr>
            </w:pPr>
            <w:r>
              <w:rPr>
                <w:rFonts w:ascii="Tahoma" w:hAnsi="Tahoma" w:cs="Tahoma"/>
                <w:sz w:val="20"/>
                <w:szCs w:val="20"/>
              </w:rPr>
              <w:t>2.000,00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 xml:space="preserve">04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8B13CB">
            <w:pPr>
              <w:pStyle w:val="SemEspaamento"/>
              <w:jc w:val="both"/>
              <w:rPr>
                <w:rFonts w:ascii="Tahoma" w:hAnsi="Tahoma" w:cs="Tahoma"/>
                <w:sz w:val="20"/>
                <w:szCs w:val="20"/>
              </w:rPr>
            </w:pPr>
            <w:r w:rsidRPr="00AB560C">
              <w:rPr>
                <w:rFonts w:ascii="Tahoma" w:hAnsi="Tahoma" w:cs="Tahoma"/>
                <w:sz w:val="20"/>
                <w:szCs w:val="20"/>
              </w:rPr>
              <w:t xml:space="preserve">Balança digital de medição exclusiva para crianças até </w:t>
            </w:r>
            <w:proofErr w:type="gramStart"/>
            <w:r w:rsidRPr="00AB560C">
              <w:rPr>
                <w:rFonts w:ascii="Tahoma" w:hAnsi="Tahoma" w:cs="Tahoma"/>
                <w:sz w:val="20"/>
                <w:szCs w:val="20"/>
              </w:rPr>
              <w:t>2</w:t>
            </w:r>
            <w:proofErr w:type="gramEnd"/>
            <w:r w:rsidRPr="00AB560C">
              <w:rPr>
                <w:rFonts w:ascii="Tahoma" w:hAnsi="Tahoma" w:cs="Tahoma"/>
                <w:sz w:val="20"/>
                <w:szCs w:val="20"/>
              </w:rPr>
              <w:t xml:space="preserve"> anos de idade. Capacidade de </w:t>
            </w:r>
            <w:r w:rsidRPr="00AB560C">
              <w:rPr>
                <w:rFonts w:ascii="Tahoma" w:hAnsi="Tahoma" w:cs="Tahoma"/>
                <w:sz w:val="20"/>
                <w:szCs w:val="20"/>
              </w:rPr>
              <w:lastRenderedPageBreak/>
              <w:t xml:space="preserve">pesagem de, no mínimo, </w:t>
            </w:r>
            <w:smartTag w:uri="urn:schemas-microsoft-com:office:smarttags" w:element="metricconverter">
              <w:smartTagPr>
                <w:attr w:name="ProductID" w:val="15 Kg"/>
              </w:smartTagPr>
              <w:r w:rsidRPr="00AB560C">
                <w:rPr>
                  <w:rFonts w:ascii="Tahoma" w:hAnsi="Tahoma" w:cs="Tahoma"/>
                  <w:sz w:val="20"/>
                  <w:szCs w:val="20"/>
                </w:rPr>
                <w:t>15 Kg</w:t>
              </w:r>
            </w:smartTag>
            <w:r w:rsidRPr="00AB560C">
              <w:rPr>
                <w:rFonts w:ascii="Tahoma" w:hAnsi="Tahoma" w:cs="Tahoma"/>
                <w:sz w:val="20"/>
                <w:szCs w:val="20"/>
              </w:rPr>
              <w:t xml:space="preserve">. Graduação (precisão) de pesagem de, no máximo, </w:t>
            </w:r>
            <w:smartTag w:uri="urn:schemas-microsoft-com:office:smarttags" w:element="metricconverter">
              <w:smartTagPr>
                <w:attr w:name="ProductID" w:val="10 g"/>
              </w:smartTagPr>
              <w:r w:rsidRPr="00AB560C">
                <w:rPr>
                  <w:rFonts w:ascii="Tahoma" w:hAnsi="Tahoma" w:cs="Tahoma"/>
                  <w:sz w:val="20"/>
                  <w:szCs w:val="20"/>
                </w:rPr>
                <w:t>10 g</w:t>
              </w:r>
            </w:smartTag>
            <w:r w:rsidRPr="00AB560C">
              <w:rPr>
                <w:rFonts w:ascii="Tahoma" w:hAnsi="Tahoma" w:cs="Tahoma"/>
                <w:sz w:val="20"/>
                <w:szCs w:val="20"/>
              </w:rPr>
              <w:t xml:space="preserve">. Mostrador (display) digital com indicadores de peso com no mínimo </w:t>
            </w:r>
            <w:proofErr w:type="gramStart"/>
            <w:r w:rsidRPr="00AB560C">
              <w:rPr>
                <w:rFonts w:ascii="Tahoma" w:hAnsi="Tahoma" w:cs="Tahoma"/>
                <w:sz w:val="20"/>
                <w:szCs w:val="20"/>
              </w:rPr>
              <w:t>5</w:t>
            </w:r>
            <w:proofErr w:type="gramEnd"/>
            <w:r w:rsidRPr="00AB560C">
              <w:rPr>
                <w:rFonts w:ascii="Tahoma" w:hAnsi="Tahoma" w:cs="Tahoma"/>
                <w:sz w:val="20"/>
                <w:szCs w:val="20"/>
              </w:rPr>
              <w:t xml:space="preserve"> dígitos. Função de tecla Tara (zero) no painel frontal. Construída em material resistente e de fácil limpeza. Bandeja no formato de concha anatômica e fabricada em material resistente, de metal, acrílico, plástico ABS, polipropileno, etc. Pés reguláveis, revestidos de material antiderrapante (borracha sintética, silicone, etc.) Chave seletora de tensão de 110/220 V. Aferida e certificada pelo IPEM/INMETRO. Garantia mínima de 01 (um) ano. Acompanha manual de instrução de uso em idioma português. Assistência Técnica do equipamento deverá ser no Estado do Paraná, se não  houver,  a  empresa  vencedora  deverá  comprometer-se  a  realizar gratuitamente  o  translado  dos  equipamentos  até  o  local da  Assistência Técnica.  Registro no IPEM E INMETRO</w:t>
            </w:r>
            <w:r w:rsidR="008B13CB">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67230">
            <w:pPr>
              <w:pStyle w:val="SemEspaamento"/>
              <w:jc w:val="right"/>
              <w:rPr>
                <w:rFonts w:ascii="Tahoma" w:hAnsi="Tahoma" w:cs="Tahoma"/>
                <w:sz w:val="20"/>
                <w:szCs w:val="20"/>
              </w:rPr>
            </w:pPr>
            <w:r>
              <w:rPr>
                <w:rFonts w:ascii="Tahoma" w:hAnsi="Tahoma" w:cs="Tahoma"/>
                <w:sz w:val="20"/>
                <w:szCs w:val="20"/>
              </w:rPr>
              <w:t>1.100,00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lastRenderedPageBreak/>
              <w:t>03</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 xml:space="preserve">02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 xml:space="preserve">Autoclave Horizontal De Mesa, Capacidade: </w:t>
            </w:r>
            <w:smartTag w:uri="urn:schemas-microsoft-com:office:smarttags" w:element="metricconverter">
              <w:smartTagPr>
                <w:attr w:name="ProductID" w:val="42 litros"/>
              </w:smartTagPr>
              <w:r w:rsidRPr="00AB560C">
                <w:rPr>
                  <w:rFonts w:ascii="Tahoma" w:hAnsi="Tahoma" w:cs="Tahoma"/>
                  <w:sz w:val="20"/>
                  <w:szCs w:val="20"/>
                </w:rPr>
                <w:t>42 litros</w:t>
              </w:r>
            </w:smartTag>
            <w:r w:rsidRPr="00AB560C">
              <w:rPr>
                <w:rFonts w:ascii="Tahoma" w:hAnsi="Tahoma" w:cs="Tahoma"/>
                <w:sz w:val="20"/>
                <w:szCs w:val="20"/>
              </w:rPr>
              <w:t xml:space="preserve"> Controle totalmente </w:t>
            </w:r>
            <w:proofErr w:type="gramStart"/>
            <w:r w:rsidRPr="00AB560C">
              <w:rPr>
                <w:rFonts w:ascii="Tahoma" w:hAnsi="Tahoma" w:cs="Tahoma"/>
                <w:sz w:val="20"/>
                <w:szCs w:val="20"/>
              </w:rPr>
              <w:t>Automático</w:t>
            </w:r>
            <w:proofErr w:type="gramEnd"/>
            <w:r w:rsidRPr="00AB560C">
              <w:rPr>
                <w:rFonts w:ascii="Tahoma" w:hAnsi="Tahoma" w:cs="Tahoma"/>
                <w:sz w:val="20"/>
                <w:szCs w:val="20"/>
              </w:rPr>
              <w:t xml:space="preserve"> que deve ser realizado através de microcontrolador Seleção de Temperatura: </w:t>
            </w:r>
            <w:smartTag w:uri="urn:schemas-microsoft-com:office:smarttags" w:element="metricconverter">
              <w:smartTagPr>
                <w:attr w:name="ProductID" w:val="120 a"/>
              </w:smartTagPr>
              <w:r w:rsidRPr="00AB560C">
                <w:rPr>
                  <w:rFonts w:ascii="Tahoma" w:hAnsi="Tahoma" w:cs="Tahoma"/>
                  <w:sz w:val="20"/>
                  <w:szCs w:val="20"/>
                </w:rPr>
                <w:t>120 a</w:t>
              </w:r>
            </w:smartTag>
            <w:r w:rsidRPr="00AB560C">
              <w:rPr>
                <w:rFonts w:ascii="Tahoma" w:hAnsi="Tahoma" w:cs="Tahoma"/>
                <w:sz w:val="20"/>
                <w:szCs w:val="20"/>
              </w:rPr>
              <w:t xml:space="preserve"> 134°C Ciclo: até 60 minutos. Tempo de secagem: até 45 minutos. Precisão e tempo de resistência: tipo PT 100. Sistema Hidráulico e Bomba de Vácuo: com filtro de bronze, elementos filtrantes em aço inoxidável. Válvula </w:t>
            </w:r>
            <w:proofErr w:type="spellStart"/>
            <w:r w:rsidRPr="00AB560C">
              <w:rPr>
                <w:rFonts w:ascii="Tahoma" w:hAnsi="Tahoma" w:cs="Tahoma"/>
                <w:sz w:val="20"/>
                <w:szCs w:val="20"/>
              </w:rPr>
              <w:t>solenóide</w:t>
            </w:r>
            <w:proofErr w:type="spellEnd"/>
            <w:r w:rsidRPr="00AB560C">
              <w:rPr>
                <w:rFonts w:ascii="Tahoma" w:hAnsi="Tahoma" w:cs="Tahoma"/>
                <w:sz w:val="20"/>
                <w:szCs w:val="20"/>
              </w:rPr>
              <w:t xml:space="preserve">: em latão forjado tipo diafragma. Válvula de Segurança: construída em latão. Câmara: deve ser em laço inoxidável, com garantia de 03 anos de garantia revestida externamente com material isolante ao calor que além de </w:t>
            </w:r>
            <w:proofErr w:type="gramStart"/>
            <w:r w:rsidRPr="00AB560C">
              <w:rPr>
                <w:rFonts w:ascii="Tahoma" w:hAnsi="Tahoma" w:cs="Tahoma"/>
                <w:sz w:val="20"/>
                <w:szCs w:val="20"/>
              </w:rPr>
              <w:t>otimizar</w:t>
            </w:r>
            <w:proofErr w:type="gramEnd"/>
            <w:r w:rsidRPr="00AB560C">
              <w:rPr>
                <w:rFonts w:ascii="Tahoma" w:hAnsi="Tahoma" w:cs="Tahoma"/>
                <w:sz w:val="20"/>
                <w:szCs w:val="20"/>
              </w:rPr>
              <w:t xml:space="preserve"> o seu consumo  de energia deve conservar a temperatura do ambiente. O adicionamento da água na câmara interna da autoclave deverá ser automático, assim como o ciclo deverá ser automático. Bandeja: confeccionada em aço inoxidável, totalmente perfurada, para permitir uma boa circulação de vapor. Tampa/porta:  em aço inoxidável, laminado, com garantia de 03(três anos), com anel de vedação em borracha de silicone resistente a altas temperaturas. Sistema de fechamento da Porta Dispositivo que impeça o funcionamento do equipamento com a porta aberta. Deve ser construída de forma robusta e dotada internamente com um rolamento de encosto que proporcione maior segurança e suavidade no manuseio. Cabos: devem ser de </w:t>
            </w:r>
            <w:proofErr w:type="spellStart"/>
            <w:r w:rsidRPr="00AB560C">
              <w:rPr>
                <w:rFonts w:ascii="Tahoma" w:hAnsi="Tahoma" w:cs="Tahoma"/>
                <w:sz w:val="20"/>
                <w:szCs w:val="20"/>
              </w:rPr>
              <w:t>baquelite</w:t>
            </w:r>
            <w:proofErr w:type="spellEnd"/>
            <w:r w:rsidRPr="00AB560C">
              <w:rPr>
                <w:rFonts w:ascii="Tahoma" w:hAnsi="Tahoma" w:cs="Tahoma"/>
                <w:sz w:val="20"/>
                <w:szCs w:val="20"/>
              </w:rPr>
              <w:t xml:space="preserve"> (isolamento ao calor). Resistência: deve ser níquel-cromo, blindada em cabo de aço inoxidável Gabinete: deve ser em chapa de aço inoxidável reforçado, com tratamento anticorrosivo e pintura eletrostática, externa e </w:t>
            </w:r>
            <w:r w:rsidRPr="00AB560C">
              <w:rPr>
                <w:rFonts w:ascii="Tahoma" w:hAnsi="Tahoma" w:cs="Tahoma"/>
                <w:sz w:val="20"/>
                <w:szCs w:val="20"/>
              </w:rPr>
              <w:lastRenderedPageBreak/>
              <w:t xml:space="preserve">interna. Deve apresentar abertura para ventilação tipo veneziana. Deve possuir chave </w:t>
            </w:r>
            <w:proofErr w:type="spellStart"/>
            <w:r w:rsidRPr="00AB560C">
              <w:rPr>
                <w:rFonts w:ascii="Tahoma" w:hAnsi="Tahoma" w:cs="Tahoma"/>
                <w:sz w:val="20"/>
                <w:szCs w:val="20"/>
              </w:rPr>
              <w:t>on</w:t>
            </w:r>
            <w:proofErr w:type="spellEnd"/>
            <w:r w:rsidRPr="00AB560C">
              <w:rPr>
                <w:rFonts w:ascii="Tahoma" w:hAnsi="Tahoma" w:cs="Tahoma"/>
                <w:sz w:val="20"/>
                <w:szCs w:val="20"/>
              </w:rPr>
              <w:t>/</w:t>
            </w:r>
            <w:proofErr w:type="gramStart"/>
            <w:r w:rsidRPr="00AB560C">
              <w:rPr>
                <w:rFonts w:ascii="Tahoma" w:hAnsi="Tahoma" w:cs="Tahoma"/>
                <w:sz w:val="20"/>
                <w:szCs w:val="20"/>
              </w:rPr>
              <w:t>off</w:t>
            </w:r>
            <w:proofErr w:type="gramEnd"/>
            <w:r w:rsidRPr="00AB560C">
              <w:rPr>
                <w:rFonts w:ascii="Tahoma" w:hAnsi="Tahoma" w:cs="Tahoma"/>
                <w:sz w:val="20"/>
                <w:szCs w:val="20"/>
              </w:rPr>
              <w:t xml:space="preserve">, manômetro display e teclas de controle. Sistema  Eletrônico de Segurança: Deve desligar automaticamente caso a temperatura exceda em </w:t>
            </w:r>
            <w:smartTag w:uri="urn:schemas-microsoft-com:office:smarttags" w:element="metricconverter">
              <w:r w:rsidRPr="00AB560C">
                <w:rPr>
                  <w:rFonts w:ascii="Tahoma" w:hAnsi="Tahoma" w:cs="Tahoma"/>
                  <w:sz w:val="20"/>
                  <w:szCs w:val="20"/>
                </w:rPr>
                <w:t>3°C</w:t>
              </w:r>
            </w:smartTag>
            <w:r w:rsidRPr="00AB560C">
              <w:rPr>
                <w:rFonts w:ascii="Tahoma" w:hAnsi="Tahoma" w:cs="Tahoma"/>
                <w:sz w:val="20"/>
                <w:szCs w:val="20"/>
              </w:rPr>
              <w:t xml:space="preserve"> a temperatura programada. Sistema Mecânico e Elétrico de Segurança: Deve possuir válvula de alívio, fusível de proteção, termostato de segurança para evitar a queima das resistências e dos materiais em caso de falta de água. Construída com base nas Normas ASME e  ABNT, atender a Norma NR 13. Dimensões Externas máximas: 44x56x78cm. Dimensões  Internas Mínimas: 30x60: cm. Quantidade Mínima de Bandejas: 02. Potências mínimas: 2400 </w:t>
            </w:r>
            <w:proofErr w:type="gramStart"/>
            <w:r w:rsidRPr="00AB560C">
              <w:rPr>
                <w:rFonts w:ascii="Tahoma" w:hAnsi="Tahoma" w:cs="Tahoma"/>
                <w:sz w:val="20"/>
                <w:szCs w:val="20"/>
              </w:rPr>
              <w:t>w .</w:t>
            </w:r>
            <w:proofErr w:type="gramEnd"/>
            <w:r w:rsidRPr="00AB560C">
              <w:rPr>
                <w:rFonts w:ascii="Tahoma" w:hAnsi="Tahoma" w:cs="Tahoma"/>
                <w:sz w:val="20"/>
                <w:szCs w:val="20"/>
              </w:rPr>
              <w:t xml:space="preserve"> Voltagem: 110/220 v. </w:t>
            </w:r>
            <w:r w:rsidRPr="00AB560C">
              <w:rPr>
                <w:rFonts w:ascii="Tahoma" w:hAnsi="Tahoma" w:cs="Tahoma"/>
                <w:color w:val="000000"/>
                <w:sz w:val="20"/>
                <w:szCs w:val="20"/>
              </w:rPr>
              <w:t>Garantia mínima de 18 meses para peças e serviços.</w:t>
            </w:r>
          </w:p>
        </w:tc>
        <w:tc>
          <w:tcPr>
            <w:tcW w:w="850"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8B13CB" w:rsidRDefault="00AB560C" w:rsidP="00C67230">
            <w:pPr>
              <w:pStyle w:val="SemEspaamento"/>
              <w:jc w:val="right"/>
              <w:rPr>
                <w:rFonts w:ascii="Tahoma" w:hAnsi="Tahoma" w:cs="Tahoma"/>
                <w:sz w:val="18"/>
                <w:szCs w:val="18"/>
              </w:rPr>
            </w:pPr>
            <w:r w:rsidRPr="008B13CB">
              <w:rPr>
                <w:rFonts w:ascii="Tahoma" w:hAnsi="Tahoma" w:cs="Tahoma"/>
                <w:sz w:val="18"/>
                <w:szCs w:val="18"/>
              </w:rPr>
              <w:t>14.300,00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lastRenderedPageBreak/>
              <w:t>04</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0</w:t>
            </w:r>
            <w:r>
              <w:rPr>
                <w:rFonts w:ascii="Tahoma" w:hAnsi="Tahoma" w:cs="Tahoma"/>
                <w:sz w:val="20"/>
                <w:szCs w:val="20"/>
              </w:rPr>
              <w:t>3</w:t>
            </w:r>
            <w:r w:rsidRPr="00AB560C">
              <w:rPr>
                <w:rFonts w:ascii="Tahoma" w:hAnsi="Tahoma" w:cs="Tahoma"/>
                <w:sz w:val="20"/>
                <w:szCs w:val="20"/>
              </w:rPr>
              <w:t xml:space="preserve">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 xml:space="preserve">DOPPLER FETAL PORTATIL COM TELA DE LCD COM BATERIA RECARREGAVEL - DOPPLER FETAL PORTÁTIL COM TRANSDUTOR DE ALTA SENSIBILIDADE, COMPACTO E DE FÁCIL OPERAÇÃO E TRANSPORTE. POSSUI ALTO FALANTE DE ALTA </w:t>
            </w:r>
            <w:proofErr w:type="gramStart"/>
            <w:r w:rsidRPr="00AB560C">
              <w:rPr>
                <w:rFonts w:ascii="Tahoma" w:hAnsi="Tahoma" w:cs="Tahoma"/>
                <w:sz w:val="20"/>
                <w:szCs w:val="20"/>
              </w:rPr>
              <w:t>PERFORMANCE</w:t>
            </w:r>
            <w:proofErr w:type="gramEnd"/>
            <w:r w:rsidRPr="00AB560C">
              <w:rPr>
                <w:rFonts w:ascii="Tahoma" w:hAnsi="Tahoma" w:cs="Tahoma"/>
                <w:sz w:val="20"/>
                <w:szCs w:val="20"/>
              </w:rPr>
              <w:t xml:space="preserve">, FORMATO ERGONÔMICO, COMPARTIMENTO PARA TRANSDUTOR, ENTRADA PARA FONE DE OUVIDO OU GRAVADOR DE SOM, BOTÃO LIGA E DESLIGA, CONTROLE PRECISO DO VOLUME E DESLIGAMENTO AUTOMÁTICO. TELA DE LCD COM LUZ DE FUNDO PARA LOCAIS COM POUCA ILUMINAÇÃO E VISUALIZAÇÃO NUMÉRICA DOS BATIMENTOS CARDÍACOS FETAIS. ALIMENTAÇÃO ATRAVÉS DE BATERIA INTERNA RECARREGÁVEL E CARREGADOR INTEGRADO AO EQUIPAMENTO. POSSUIR 01 ANO DE GARANTIA, MANUAL DE OPERAÇÃO EM PORTUGUÊS E CERTIFICADO DE APROVAÇÃO DO INMETRO. ACOMPANHA MANUAL DE INSTRUÇÃO DE USO EM IDIOMA PORTUGUÊS. ASSISTÊNCIA TÉCNICA DO EQUIPAMENTO DEVERÁ SER NO ESTADO DO PARANÁ, SE NÃO HOUVER, A EMPRESA VENCEDORA DEVERÁ COMPROMETER-SE A REALIZAR GRATUITAMENTE O TRANSLADO DOS EQUIPAMENTOS ATÉ O LOCAL DA ASSISTÊNCIA TÉCNICA. SEGUNDO A LEGISLAÇÃO VIGENTE (LEIS N.º 5991, N.º 6360/76, RESOLUÇÕES RDC N.º 185 E 260, 059); DEVERÃO SER APRESENTADOS OS SEGUINTES DOCUMENTOS NA </w:t>
            </w:r>
            <w:proofErr w:type="gramStart"/>
            <w:r w:rsidRPr="00AB560C">
              <w:rPr>
                <w:rFonts w:ascii="Tahoma" w:hAnsi="Tahoma" w:cs="Tahoma"/>
                <w:sz w:val="20"/>
                <w:szCs w:val="20"/>
              </w:rPr>
              <w:t>PROPOSTA ,</w:t>
            </w:r>
            <w:proofErr w:type="gramEnd"/>
            <w:r w:rsidRPr="00AB560C">
              <w:rPr>
                <w:rFonts w:ascii="Tahoma" w:hAnsi="Tahoma" w:cs="Tahoma"/>
                <w:sz w:val="20"/>
                <w:szCs w:val="20"/>
              </w:rPr>
              <w:t xml:space="preserve"> SOB PENA DE DESCLASSIFICAÇÃO DO LICITANTE : AUTORIZAÇÃO DE FUNCIONAMENTO DA ANVISA (AFE) DA LICITANTE; CARTA DE CREDENCIAMENTO DO FABRICANTE OU DO IMPORTADOR DESTE ITEM COTADO AUTORIZANDO A LICITANTE PARTICIPAR DO EDITAL EM EPÍGRAFE , GARANTINDO ASSIM A ENTREGA PARA MUNICIPIO DE RIBEIRÃO DO </w:t>
            </w:r>
            <w:r w:rsidRPr="00AB560C">
              <w:rPr>
                <w:rFonts w:ascii="Tahoma" w:hAnsi="Tahoma" w:cs="Tahoma"/>
                <w:sz w:val="20"/>
                <w:szCs w:val="20"/>
              </w:rPr>
              <w:lastRenderedPageBreak/>
              <w:t xml:space="preserve">PINHAL - PR; REGISTRO NA ANVISA OU SUA ISENÇÃO E CATALOGO. GARANTIA MÍNIMA DE 12 MESES. </w:t>
            </w:r>
          </w:p>
        </w:tc>
        <w:tc>
          <w:tcPr>
            <w:tcW w:w="850"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Default="00AB560C" w:rsidP="00C67230">
            <w:pPr>
              <w:pStyle w:val="SemEspaamento"/>
              <w:jc w:val="right"/>
              <w:rPr>
                <w:rFonts w:ascii="Tahoma" w:hAnsi="Tahoma" w:cs="Tahoma"/>
                <w:sz w:val="20"/>
                <w:szCs w:val="20"/>
              </w:rPr>
            </w:pPr>
          </w:p>
          <w:p w:rsidR="00AB560C" w:rsidRPr="00AB560C" w:rsidRDefault="00AB560C" w:rsidP="00C67230">
            <w:pPr>
              <w:jc w:val="right"/>
              <w:rPr>
                <w:lang w:eastAsia="en-US"/>
              </w:rPr>
            </w:pPr>
            <w:r>
              <w:rPr>
                <w:lang w:eastAsia="en-US"/>
              </w:rPr>
              <w:t>1.600,00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lastRenderedPageBreak/>
              <w:t>05</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 xml:space="preserve">04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eastAsiaTheme="minorHAnsi" w:hAnsi="Tahoma" w:cs="Tahoma"/>
                <w:sz w:val="20"/>
                <w:szCs w:val="20"/>
              </w:rPr>
            </w:pPr>
            <w:proofErr w:type="spellStart"/>
            <w:r w:rsidRPr="00AB560C">
              <w:rPr>
                <w:rFonts w:ascii="Tahoma" w:hAnsi="Tahoma" w:cs="Tahoma"/>
                <w:sz w:val="20"/>
                <w:szCs w:val="20"/>
              </w:rPr>
              <w:t>Estadiômetro</w:t>
            </w:r>
            <w:proofErr w:type="spellEnd"/>
            <w:r w:rsidRPr="00AB560C">
              <w:rPr>
                <w:rFonts w:ascii="Tahoma" w:hAnsi="Tahoma" w:cs="Tahoma"/>
                <w:sz w:val="20"/>
                <w:szCs w:val="20"/>
              </w:rPr>
              <w:t xml:space="preserve"> (Régua antropométrica), equipamento portátil, compacto, para medição de comprimento de indivíduos em posição horizontal (deitada). Confeccionado em acrílico, e/ou alumínio, e/ou PVC, e/ou lona plástica, resistente à abrasão, que não absorva a umidade e que possibilite a higienização sem </w:t>
            </w:r>
            <w:proofErr w:type="spellStart"/>
            <w:r w:rsidRPr="00AB560C">
              <w:rPr>
                <w:rFonts w:ascii="Tahoma" w:hAnsi="Tahoma" w:cs="Tahoma"/>
                <w:sz w:val="20"/>
                <w:szCs w:val="20"/>
              </w:rPr>
              <w:t>deteriorização</w:t>
            </w:r>
            <w:proofErr w:type="spellEnd"/>
            <w:r w:rsidRPr="00AB560C">
              <w:rPr>
                <w:rFonts w:ascii="Tahoma" w:hAnsi="Tahoma" w:cs="Tahoma"/>
                <w:sz w:val="20"/>
                <w:szCs w:val="20"/>
              </w:rPr>
              <w:t xml:space="preserve"> da escala de medição. Escala numerada a cada centímetro, com faixa de indicação de </w:t>
            </w:r>
            <w:smartTag w:uri="urn:schemas-microsoft-com:office:smarttags" w:element="metricconverter">
              <w:smartTagPr>
                <w:attr w:name="ProductID" w:val="30 cm"/>
              </w:smartTagPr>
              <w:r w:rsidRPr="00AB560C">
                <w:rPr>
                  <w:rFonts w:ascii="Tahoma" w:hAnsi="Tahoma" w:cs="Tahoma"/>
                  <w:sz w:val="20"/>
                  <w:szCs w:val="20"/>
                </w:rPr>
                <w:t>30 cm</w:t>
              </w:r>
            </w:smartTag>
            <w:r w:rsidRPr="00AB560C">
              <w:rPr>
                <w:rFonts w:ascii="Tahoma" w:hAnsi="Tahoma" w:cs="Tahoma"/>
                <w:sz w:val="20"/>
                <w:szCs w:val="20"/>
              </w:rPr>
              <w:t xml:space="preserve"> a 1,0m. Garantia de </w:t>
            </w:r>
            <w:proofErr w:type="gramStart"/>
            <w:r w:rsidRPr="00AB560C">
              <w:rPr>
                <w:rFonts w:ascii="Tahoma" w:hAnsi="Tahoma" w:cs="Tahoma"/>
                <w:sz w:val="20"/>
                <w:szCs w:val="20"/>
              </w:rPr>
              <w:t>1</w:t>
            </w:r>
            <w:proofErr w:type="gramEnd"/>
            <w:r w:rsidRPr="00AB560C">
              <w:rPr>
                <w:rFonts w:ascii="Tahoma" w:hAnsi="Tahoma" w:cs="Tahoma"/>
                <w:sz w:val="20"/>
                <w:szCs w:val="20"/>
              </w:rPr>
              <w:t xml:space="preserve"> (um) ano.</w:t>
            </w:r>
          </w:p>
        </w:tc>
        <w:tc>
          <w:tcPr>
            <w:tcW w:w="850"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67230">
            <w:pPr>
              <w:pStyle w:val="SemEspaamento"/>
              <w:jc w:val="right"/>
              <w:rPr>
                <w:rFonts w:ascii="Tahoma" w:hAnsi="Tahoma" w:cs="Tahoma"/>
                <w:sz w:val="20"/>
                <w:szCs w:val="20"/>
              </w:rPr>
            </w:pPr>
            <w:r>
              <w:rPr>
                <w:rFonts w:ascii="Tahoma" w:hAnsi="Tahoma" w:cs="Tahoma"/>
                <w:sz w:val="20"/>
                <w:szCs w:val="20"/>
              </w:rPr>
              <w:t>70,00</w:t>
            </w:r>
          </w:p>
        </w:tc>
        <w:tc>
          <w:tcPr>
            <w:tcW w:w="1153"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Pr>
                <w:rFonts w:ascii="Tahoma" w:hAnsi="Tahoma" w:cs="Tahoma"/>
                <w:sz w:val="20"/>
                <w:szCs w:val="20"/>
              </w:rPr>
              <w:t>03</w:t>
            </w:r>
            <w:r w:rsidRPr="00AB560C">
              <w:rPr>
                <w:rFonts w:ascii="Tahoma" w:hAnsi="Tahoma" w:cs="Tahoma"/>
                <w:sz w:val="20"/>
                <w:szCs w:val="20"/>
              </w:rPr>
              <w:t xml:space="preserve">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 xml:space="preserve">Foco Auxiliar Luminária flexível com lâmpada, estrutura em tubo redondo de </w:t>
            </w:r>
            <w:proofErr w:type="gramStart"/>
            <w:smartTag w:uri="urn:schemas-microsoft-com:office:smarttags" w:element="metricconverter">
              <w:smartTagPr>
                <w:attr w:name="ProductID" w:val="1”"/>
              </w:smartTagPr>
              <w:r w:rsidRPr="00AB560C">
                <w:rPr>
                  <w:rFonts w:ascii="Tahoma" w:hAnsi="Tahoma" w:cs="Tahoma"/>
                  <w:sz w:val="20"/>
                  <w:szCs w:val="20"/>
                </w:rPr>
                <w:t>1</w:t>
              </w:r>
              <w:proofErr w:type="gramEnd"/>
              <w:r w:rsidRPr="00AB560C">
                <w:rPr>
                  <w:rFonts w:ascii="Tahoma" w:hAnsi="Tahoma" w:cs="Tahoma"/>
                  <w:sz w:val="20"/>
                  <w:szCs w:val="20"/>
                </w:rPr>
                <w:t>”</w:t>
              </w:r>
            </w:smartTag>
            <w:r w:rsidRPr="00AB560C">
              <w:rPr>
                <w:rFonts w:ascii="Tahoma" w:hAnsi="Tahoma" w:cs="Tahoma"/>
                <w:sz w:val="20"/>
                <w:szCs w:val="20"/>
              </w:rPr>
              <w:t xml:space="preserve"> X 1,20mm. Com anel de fixação, haste flexível e cromada, pés em ferro fundido, acabamento em pintura epóxi, altura aproximada de 1,10cm e máximo de 1,60cm. O fio de alimentação elétrica deve ter no mínimo 1,30m. Acompanha lâmpada de 110 v. Garantia de 1(um) ano.  Fabricado de acordo com Padrões Internacionais de Qualidade, Normas da ABNT, Apresentar Registro no MS/ANVISA.</w:t>
            </w:r>
          </w:p>
        </w:tc>
        <w:tc>
          <w:tcPr>
            <w:tcW w:w="850"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67230">
            <w:pPr>
              <w:pStyle w:val="SemEspaamento"/>
              <w:jc w:val="right"/>
              <w:rPr>
                <w:rFonts w:ascii="Tahoma" w:hAnsi="Tahoma" w:cs="Tahoma"/>
                <w:sz w:val="20"/>
                <w:szCs w:val="20"/>
              </w:rPr>
            </w:pPr>
            <w:r>
              <w:rPr>
                <w:rFonts w:ascii="Tahoma" w:hAnsi="Tahoma" w:cs="Tahoma"/>
                <w:sz w:val="20"/>
                <w:szCs w:val="20"/>
              </w:rPr>
              <w:t>450,00</w:t>
            </w:r>
          </w:p>
        </w:tc>
        <w:tc>
          <w:tcPr>
            <w:tcW w:w="1153"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 xml:space="preserve">09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 xml:space="preserve">Lanterna Clinica para Exame, Lâmpada de halogênio, iluminação mais clara para destacar a cor real do tecido, construída em estrutura metálica, alimentada por duas pilhas AAA (palito), protetor para lâmpada e ajuste de foco, botão liga/desliga. Medida: </w:t>
            </w:r>
            <w:smartTag w:uri="urn:schemas-microsoft-com:office:smarttags" w:element="metricconverter">
              <w:smartTagPr>
                <w:attr w:name="ProductID" w:val="14 cm"/>
              </w:smartTagPr>
              <w:r w:rsidRPr="00AB560C">
                <w:rPr>
                  <w:rFonts w:ascii="Tahoma" w:hAnsi="Tahoma" w:cs="Tahoma"/>
                  <w:sz w:val="20"/>
                  <w:szCs w:val="20"/>
                </w:rPr>
                <w:t>14 cm</w:t>
              </w:r>
            </w:smartTag>
            <w:r w:rsidRPr="00AB560C">
              <w:rPr>
                <w:rFonts w:ascii="Tahoma" w:hAnsi="Tahoma" w:cs="Tahoma"/>
                <w:sz w:val="20"/>
                <w:szCs w:val="20"/>
              </w:rPr>
              <w:t xml:space="preserve"> de comprimento.</w:t>
            </w:r>
          </w:p>
        </w:tc>
        <w:tc>
          <w:tcPr>
            <w:tcW w:w="850"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67230">
            <w:pPr>
              <w:pStyle w:val="SemEspaamento"/>
              <w:jc w:val="right"/>
              <w:rPr>
                <w:rFonts w:ascii="Tahoma" w:hAnsi="Tahoma" w:cs="Tahoma"/>
                <w:sz w:val="20"/>
                <w:szCs w:val="20"/>
              </w:rPr>
            </w:pPr>
            <w:r>
              <w:rPr>
                <w:rFonts w:ascii="Tahoma" w:hAnsi="Tahoma" w:cs="Tahoma"/>
                <w:sz w:val="20"/>
                <w:szCs w:val="20"/>
              </w:rPr>
              <w:t>120,00</w:t>
            </w:r>
          </w:p>
        </w:tc>
        <w:tc>
          <w:tcPr>
            <w:tcW w:w="1153"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Pr>
                <w:rFonts w:ascii="Tahoma" w:hAnsi="Tahoma" w:cs="Tahoma"/>
                <w:sz w:val="20"/>
                <w:szCs w:val="20"/>
              </w:rPr>
              <w:t>07</w:t>
            </w:r>
            <w:r w:rsidRPr="00AB560C">
              <w:rPr>
                <w:rFonts w:ascii="Tahoma" w:hAnsi="Tahoma" w:cs="Tahoma"/>
                <w:sz w:val="20"/>
                <w:szCs w:val="20"/>
              </w:rPr>
              <w:t xml:space="preserve">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 xml:space="preserve">Mesa de exame clínico, Estrutura tubular metálica esmaltada na cor branca (pintura epóxi ou eletrostática), leito acolchoado em espuma de poliuretano de 1ª qualidade, revestido em </w:t>
            </w:r>
            <w:proofErr w:type="spellStart"/>
            <w:r w:rsidRPr="00AB560C">
              <w:rPr>
                <w:rFonts w:ascii="Tahoma" w:hAnsi="Tahoma" w:cs="Tahoma"/>
                <w:sz w:val="20"/>
                <w:szCs w:val="20"/>
              </w:rPr>
              <w:t>courvin</w:t>
            </w:r>
            <w:proofErr w:type="spellEnd"/>
            <w:r w:rsidRPr="00AB560C">
              <w:rPr>
                <w:rFonts w:ascii="Tahoma" w:hAnsi="Tahoma" w:cs="Tahoma"/>
                <w:sz w:val="20"/>
                <w:szCs w:val="20"/>
              </w:rPr>
              <w:t xml:space="preserve">, na cor azul, cabeceira reclinável manualmente através de cremalheira, pés com ponteira de borracha. Acompanha suporte para lençol de papel de </w:t>
            </w:r>
            <w:smartTag w:uri="urn:schemas-microsoft-com:office:smarttags" w:element="metricconverter">
              <w:smartTagPr>
                <w:attr w:name="ProductID" w:val="50 mm"/>
              </w:smartTagPr>
              <w:r w:rsidRPr="00AB560C">
                <w:rPr>
                  <w:rFonts w:ascii="Tahoma" w:hAnsi="Tahoma" w:cs="Tahoma"/>
                  <w:sz w:val="20"/>
                  <w:szCs w:val="20"/>
                </w:rPr>
                <w:t>50 mm</w:t>
              </w:r>
            </w:smartTag>
            <w:r w:rsidRPr="00AB560C">
              <w:rPr>
                <w:rFonts w:ascii="Tahoma" w:hAnsi="Tahoma" w:cs="Tahoma"/>
                <w:sz w:val="20"/>
                <w:szCs w:val="20"/>
              </w:rPr>
              <w:t xml:space="preserve">. Dimensões aproximadas de 1,85m de comprimento X 0,50m de largura X 0,80 de altura. Garantia de </w:t>
            </w:r>
            <w:proofErr w:type="gramStart"/>
            <w:r w:rsidRPr="00AB560C">
              <w:rPr>
                <w:rFonts w:ascii="Tahoma" w:hAnsi="Tahoma" w:cs="Tahoma"/>
                <w:sz w:val="20"/>
                <w:szCs w:val="20"/>
              </w:rPr>
              <w:t>1</w:t>
            </w:r>
            <w:proofErr w:type="gramEnd"/>
            <w:r w:rsidRPr="00AB560C">
              <w:rPr>
                <w:rFonts w:ascii="Tahoma" w:hAnsi="Tahoma" w:cs="Tahoma"/>
                <w:sz w:val="20"/>
                <w:szCs w:val="20"/>
              </w:rPr>
              <w:t>(um) ano.  Fabricado de acordo com Padrões Internacionais de Qualidade, Normas da ABNT, Apresentar Registro no MS/ANVISA.</w:t>
            </w:r>
          </w:p>
        </w:tc>
        <w:tc>
          <w:tcPr>
            <w:tcW w:w="850"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67230">
            <w:pPr>
              <w:pStyle w:val="SemEspaamento"/>
              <w:jc w:val="right"/>
              <w:rPr>
                <w:rFonts w:ascii="Tahoma" w:hAnsi="Tahoma" w:cs="Tahoma"/>
                <w:sz w:val="20"/>
                <w:szCs w:val="20"/>
              </w:rPr>
            </w:pPr>
            <w:r>
              <w:rPr>
                <w:rFonts w:ascii="Tahoma" w:hAnsi="Tahoma" w:cs="Tahoma"/>
                <w:sz w:val="20"/>
                <w:szCs w:val="20"/>
              </w:rPr>
              <w:t>600,00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 xml:space="preserve">02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8B13CB">
            <w:pPr>
              <w:pStyle w:val="SemEspaamento"/>
              <w:jc w:val="both"/>
              <w:rPr>
                <w:rFonts w:ascii="Tahoma" w:hAnsi="Tahoma" w:cs="Tahoma"/>
                <w:sz w:val="20"/>
                <w:szCs w:val="20"/>
              </w:rPr>
            </w:pPr>
            <w:r w:rsidRPr="00AB560C">
              <w:rPr>
                <w:rFonts w:ascii="Tahoma" w:hAnsi="Tahoma" w:cs="Tahoma"/>
                <w:sz w:val="20"/>
                <w:szCs w:val="20"/>
              </w:rPr>
              <w:t xml:space="preserve">Mesa de exame ginecológico. (Cama para exame ginecológico tipo divã), Estrutura em madeira com espessura mínima de </w:t>
            </w:r>
            <w:smartTag w:uri="urn:schemas-microsoft-com:office:smarttags" w:element="metricconverter">
              <w:smartTagPr>
                <w:attr w:name="ProductID" w:val="15 mm"/>
              </w:smartTagPr>
              <w:r w:rsidRPr="00AB560C">
                <w:rPr>
                  <w:rFonts w:ascii="Tahoma" w:hAnsi="Tahoma" w:cs="Tahoma"/>
                  <w:sz w:val="20"/>
                  <w:szCs w:val="20"/>
                </w:rPr>
                <w:t>15 mm</w:t>
              </w:r>
            </w:smartTag>
            <w:r w:rsidRPr="00AB560C">
              <w:rPr>
                <w:rFonts w:ascii="Tahoma" w:hAnsi="Tahoma" w:cs="Tahoma"/>
                <w:sz w:val="20"/>
                <w:szCs w:val="20"/>
              </w:rPr>
              <w:t xml:space="preserve">, MDF de fabricante certificado, revestido em laminado decorativo, na cor bege. Deverá possuir duas (2) gavetas e uma (1) porta em cada lado, uma (1) porta central com uma prateleira interna. Os puxadores deverão ser metal e cromados. O revestimento interno do móvel deverá ser do mesmo material da parte externa. As gavetas deverão ser deslizantes, através de corrediças </w:t>
            </w:r>
            <w:r w:rsidRPr="00AB560C">
              <w:rPr>
                <w:rFonts w:ascii="Tahoma" w:hAnsi="Tahoma" w:cs="Tahoma"/>
                <w:sz w:val="20"/>
                <w:szCs w:val="20"/>
              </w:rPr>
              <w:lastRenderedPageBreak/>
              <w:t xml:space="preserve">telescópicas. As dobradiças deverão ser </w:t>
            </w:r>
            <w:smartTag w:uri="urn:schemas-microsoft-com:office:smarttags" w:element="metricconverter">
              <w:smartTagPr>
                <w:attr w:name="ProductID" w:val="35 mm"/>
              </w:smartTagPr>
              <w:r w:rsidRPr="00AB560C">
                <w:rPr>
                  <w:rFonts w:ascii="Tahoma" w:hAnsi="Tahoma" w:cs="Tahoma"/>
                  <w:sz w:val="20"/>
                  <w:szCs w:val="20"/>
                </w:rPr>
                <w:t>35 mm</w:t>
              </w:r>
            </w:smartTag>
            <w:r w:rsidRPr="00AB560C">
              <w:rPr>
                <w:rFonts w:ascii="Tahoma" w:hAnsi="Tahoma" w:cs="Tahoma"/>
                <w:sz w:val="20"/>
                <w:szCs w:val="20"/>
              </w:rPr>
              <w:t xml:space="preserve">. O leito deverá ser estofado, revestido em </w:t>
            </w:r>
            <w:proofErr w:type="spellStart"/>
            <w:r w:rsidRPr="00AB560C">
              <w:rPr>
                <w:rFonts w:ascii="Tahoma" w:hAnsi="Tahoma" w:cs="Tahoma"/>
                <w:sz w:val="20"/>
                <w:szCs w:val="20"/>
              </w:rPr>
              <w:t>courvim</w:t>
            </w:r>
            <w:proofErr w:type="spellEnd"/>
            <w:r w:rsidRPr="00AB560C">
              <w:rPr>
                <w:rFonts w:ascii="Tahoma" w:hAnsi="Tahoma" w:cs="Tahoma"/>
                <w:sz w:val="20"/>
                <w:szCs w:val="20"/>
              </w:rPr>
              <w:t xml:space="preserve"> marrom, sendo as partes anterior e posterior do leito ajustável através de cremalheiras duplas, unidas entre si, fabricadas em aço inoxidável, com no mínimo quatro (4) posições. O móvel deverá vir acompanhado de um par de perneiras anatômicas, em poliuretano injetado, que permitam ajuste de altura e com mobilidade </w:t>
            </w:r>
            <w:proofErr w:type="spellStart"/>
            <w:proofErr w:type="gramStart"/>
            <w:r w:rsidRPr="00AB560C">
              <w:rPr>
                <w:rFonts w:ascii="Tahoma" w:hAnsi="Tahoma" w:cs="Tahoma"/>
                <w:sz w:val="20"/>
                <w:szCs w:val="20"/>
              </w:rPr>
              <w:t>antero</w:t>
            </w:r>
            <w:proofErr w:type="gramEnd"/>
            <w:r w:rsidRPr="00AB560C">
              <w:rPr>
                <w:rFonts w:ascii="Tahoma" w:hAnsi="Tahoma" w:cs="Tahoma"/>
                <w:sz w:val="20"/>
                <w:szCs w:val="20"/>
              </w:rPr>
              <w:t>-posterior</w:t>
            </w:r>
            <w:proofErr w:type="spellEnd"/>
            <w:r w:rsidRPr="00AB560C">
              <w:rPr>
                <w:rFonts w:ascii="Tahoma" w:hAnsi="Tahoma" w:cs="Tahoma"/>
                <w:sz w:val="20"/>
                <w:szCs w:val="20"/>
              </w:rPr>
              <w:t xml:space="preserve">. A fixação desta haste deverá ser feita através de uma estrutura com no mínimo 14 X </w:t>
            </w:r>
            <w:smartTag w:uri="urn:schemas-microsoft-com:office:smarttags" w:element="metricconverter">
              <w:smartTagPr>
                <w:attr w:name="ProductID" w:val="5,5 cm"/>
              </w:smartTagPr>
              <w:r w:rsidRPr="00AB560C">
                <w:rPr>
                  <w:rFonts w:ascii="Tahoma" w:hAnsi="Tahoma" w:cs="Tahoma"/>
                  <w:sz w:val="20"/>
                  <w:szCs w:val="20"/>
                </w:rPr>
                <w:t>5,5 cm</w:t>
              </w:r>
            </w:smartTag>
            <w:r w:rsidRPr="00AB560C">
              <w:rPr>
                <w:rFonts w:ascii="Tahoma" w:hAnsi="Tahoma" w:cs="Tahoma"/>
                <w:sz w:val="20"/>
                <w:szCs w:val="20"/>
              </w:rPr>
              <w:t xml:space="preserve">. Deverá possuir gaveta para escoamento de líquidos, em aço inox e puxador em inox. A gaveta deverá possuir o mesmo tamanho da abertura feito no móvel para a mesma, não podendo ficar espaço para acúmulo de sujeiras. A gaveta fechada não poderá ficar mais do que </w:t>
            </w:r>
            <w:proofErr w:type="gramStart"/>
            <w:smartTag w:uri="urn:schemas-microsoft-com:office:smarttags" w:element="metricconverter">
              <w:smartTagPr>
                <w:attr w:name="ProductID" w:val="2 cm"/>
              </w:smartTagPr>
              <w:r w:rsidRPr="00AB560C">
                <w:rPr>
                  <w:rFonts w:ascii="Tahoma" w:hAnsi="Tahoma" w:cs="Tahoma"/>
                  <w:sz w:val="20"/>
                  <w:szCs w:val="20"/>
                </w:rPr>
                <w:t>2</w:t>
              </w:r>
              <w:proofErr w:type="gramEnd"/>
              <w:r w:rsidRPr="00AB560C">
                <w:rPr>
                  <w:rFonts w:ascii="Tahoma" w:hAnsi="Tahoma" w:cs="Tahoma"/>
                  <w:sz w:val="20"/>
                  <w:szCs w:val="20"/>
                </w:rPr>
                <w:t xml:space="preserve"> cm</w:t>
              </w:r>
            </w:smartTag>
            <w:r w:rsidRPr="00AB560C">
              <w:rPr>
                <w:rFonts w:ascii="Tahoma" w:hAnsi="Tahoma" w:cs="Tahoma"/>
                <w:sz w:val="20"/>
                <w:szCs w:val="20"/>
              </w:rPr>
              <w:t xml:space="preserve"> internamente ao móvel. Dimensões do móvel (variação permitida 5%): Comprimento 1,85m; largura 0,64m; altura 0,76m. Dimensões do estofamento (variação permitida 5%): Comprimento 1,85m; largura 0,64m; altura na cabeceira 0,15m e nos pés e parte central 0,10m. O revestimento estofado deverá apresentar espuma com densidade 28, revestida em </w:t>
            </w:r>
            <w:proofErr w:type="spellStart"/>
            <w:r w:rsidRPr="00AB560C">
              <w:rPr>
                <w:rFonts w:ascii="Tahoma" w:hAnsi="Tahoma" w:cs="Tahoma"/>
                <w:sz w:val="20"/>
                <w:szCs w:val="20"/>
              </w:rPr>
              <w:t>courvim</w:t>
            </w:r>
            <w:proofErr w:type="spellEnd"/>
            <w:r w:rsidRPr="00AB560C">
              <w:rPr>
                <w:rFonts w:ascii="Tahoma" w:hAnsi="Tahoma" w:cs="Tahoma"/>
                <w:sz w:val="20"/>
                <w:szCs w:val="20"/>
              </w:rPr>
              <w:t xml:space="preserve"> </w:t>
            </w:r>
            <w:proofErr w:type="spellStart"/>
            <w:r w:rsidRPr="00AB560C">
              <w:rPr>
                <w:rFonts w:ascii="Tahoma" w:hAnsi="Tahoma" w:cs="Tahoma"/>
                <w:sz w:val="20"/>
                <w:szCs w:val="20"/>
              </w:rPr>
              <w:t>soft</w:t>
            </w:r>
            <w:proofErr w:type="spellEnd"/>
            <w:r w:rsidRPr="00AB560C">
              <w:rPr>
                <w:rFonts w:ascii="Tahoma" w:hAnsi="Tahoma" w:cs="Tahoma"/>
                <w:sz w:val="20"/>
                <w:szCs w:val="20"/>
              </w:rPr>
              <w:t xml:space="preserve"> </w:t>
            </w:r>
            <w:proofErr w:type="gramStart"/>
            <w:r w:rsidRPr="00AB560C">
              <w:rPr>
                <w:rFonts w:ascii="Tahoma" w:hAnsi="Tahoma" w:cs="Tahoma"/>
                <w:sz w:val="20"/>
                <w:szCs w:val="20"/>
              </w:rPr>
              <w:t>8</w:t>
            </w:r>
            <w:proofErr w:type="gramEnd"/>
            <w:r w:rsidRPr="00AB560C">
              <w:rPr>
                <w:rFonts w:ascii="Tahoma" w:hAnsi="Tahoma" w:cs="Tahoma"/>
                <w:sz w:val="20"/>
                <w:szCs w:val="20"/>
              </w:rPr>
              <w:t xml:space="preserve"> marrom. A marca do fabricante deverá vir gravada na maca ou em plaqueta metálica fixada de forma resistente na cama. Garantia de </w:t>
            </w:r>
            <w:proofErr w:type="gramStart"/>
            <w:r w:rsidRPr="00AB560C">
              <w:rPr>
                <w:rFonts w:ascii="Tahoma" w:hAnsi="Tahoma" w:cs="Tahoma"/>
                <w:sz w:val="20"/>
                <w:szCs w:val="20"/>
              </w:rPr>
              <w:t>1</w:t>
            </w:r>
            <w:proofErr w:type="gramEnd"/>
            <w:r w:rsidRPr="00AB560C">
              <w:rPr>
                <w:rFonts w:ascii="Tahoma" w:hAnsi="Tahoma" w:cs="Tahoma"/>
                <w:sz w:val="20"/>
                <w:szCs w:val="20"/>
              </w:rPr>
              <w:t>(um) ano.  Fabricado de acordo com Padrões Internacionais de Qualidade, Normas da ABNT.</w:t>
            </w:r>
          </w:p>
        </w:tc>
        <w:tc>
          <w:tcPr>
            <w:tcW w:w="850"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8B13CB" w:rsidRDefault="00AB560C" w:rsidP="00C67230">
            <w:pPr>
              <w:pStyle w:val="SemEspaamento"/>
              <w:jc w:val="right"/>
              <w:rPr>
                <w:rFonts w:ascii="Tahoma" w:hAnsi="Tahoma" w:cs="Tahoma"/>
                <w:sz w:val="18"/>
                <w:szCs w:val="18"/>
              </w:rPr>
            </w:pPr>
            <w:r w:rsidRPr="008B13CB">
              <w:rPr>
                <w:rFonts w:ascii="Tahoma" w:hAnsi="Tahoma" w:cs="Tahoma"/>
                <w:sz w:val="18"/>
                <w:szCs w:val="18"/>
              </w:rPr>
              <w:t>3.907,035</w:t>
            </w:r>
          </w:p>
        </w:tc>
        <w:tc>
          <w:tcPr>
            <w:tcW w:w="1153" w:type="dxa"/>
            <w:tcBorders>
              <w:top w:val="single" w:sz="4" w:space="0" w:color="auto"/>
              <w:left w:val="nil"/>
              <w:bottom w:val="single" w:sz="4" w:space="0" w:color="auto"/>
              <w:right w:val="single" w:sz="4" w:space="0" w:color="auto"/>
            </w:tcBorders>
          </w:tcPr>
          <w:p w:rsidR="00AB560C" w:rsidRPr="008B13CB" w:rsidRDefault="00AB560C" w:rsidP="00C76DD1">
            <w:pPr>
              <w:pStyle w:val="SemEspaamento"/>
              <w:jc w:val="both"/>
              <w:rPr>
                <w:rFonts w:ascii="Tahoma" w:hAnsi="Tahoma" w:cs="Tahoma"/>
                <w:sz w:val="18"/>
                <w:szCs w:val="18"/>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Pr>
                <w:rFonts w:ascii="Tahoma" w:hAnsi="Tahoma" w:cs="Tahoma"/>
                <w:sz w:val="20"/>
                <w:szCs w:val="20"/>
              </w:rPr>
              <w:lastRenderedPageBreak/>
              <w:t>10</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 xml:space="preserve">09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proofErr w:type="spellStart"/>
            <w:r w:rsidRPr="00AB560C">
              <w:rPr>
                <w:rFonts w:ascii="Tahoma" w:hAnsi="Tahoma" w:cs="Tahoma"/>
                <w:sz w:val="20"/>
                <w:szCs w:val="20"/>
              </w:rPr>
              <w:t>Otoscópio</w:t>
            </w:r>
            <w:proofErr w:type="spellEnd"/>
            <w:r w:rsidRPr="00AB560C">
              <w:rPr>
                <w:rFonts w:ascii="Tahoma" w:hAnsi="Tahoma" w:cs="Tahoma"/>
                <w:sz w:val="20"/>
                <w:szCs w:val="20"/>
              </w:rPr>
              <w:t xml:space="preserve">, Equipamento para exame visual do ouvido.  </w:t>
            </w:r>
            <w:proofErr w:type="spellStart"/>
            <w:r w:rsidRPr="00AB560C">
              <w:rPr>
                <w:rFonts w:ascii="Tahoma" w:hAnsi="Tahoma" w:cs="Tahoma"/>
                <w:sz w:val="20"/>
                <w:szCs w:val="20"/>
              </w:rPr>
              <w:t>Otoscópio</w:t>
            </w:r>
            <w:proofErr w:type="spellEnd"/>
            <w:r w:rsidRPr="00AB560C">
              <w:rPr>
                <w:rFonts w:ascii="Tahoma" w:hAnsi="Tahoma" w:cs="Tahoma"/>
                <w:sz w:val="20"/>
                <w:szCs w:val="20"/>
              </w:rPr>
              <w:t xml:space="preserve"> em fibra óptica em material de alta resistência.  Lâmpada </w:t>
            </w:r>
            <w:proofErr w:type="spellStart"/>
            <w:r w:rsidRPr="00AB560C">
              <w:rPr>
                <w:rFonts w:ascii="Tahoma" w:hAnsi="Tahoma" w:cs="Tahoma"/>
                <w:sz w:val="20"/>
                <w:szCs w:val="20"/>
              </w:rPr>
              <w:t>halógena</w:t>
            </w:r>
            <w:proofErr w:type="spellEnd"/>
            <w:r w:rsidRPr="00AB560C">
              <w:rPr>
                <w:rFonts w:ascii="Tahoma" w:hAnsi="Tahoma" w:cs="Tahoma"/>
                <w:sz w:val="20"/>
                <w:szCs w:val="20"/>
              </w:rPr>
              <w:t xml:space="preserve">, lente de aumento de 2.5x e 05 </w:t>
            </w:r>
            <w:proofErr w:type="spellStart"/>
            <w:r w:rsidRPr="00AB560C">
              <w:rPr>
                <w:rFonts w:ascii="Tahoma" w:hAnsi="Tahoma" w:cs="Tahoma"/>
                <w:sz w:val="20"/>
                <w:szCs w:val="20"/>
              </w:rPr>
              <w:t>especulos</w:t>
            </w:r>
            <w:proofErr w:type="spellEnd"/>
            <w:r w:rsidRPr="00AB560C">
              <w:rPr>
                <w:rFonts w:ascii="Tahoma" w:hAnsi="Tahoma" w:cs="Tahoma"/>
                <w:sz w:val="20"/>
                <w:szCs w:val="20"/>
              </w:rPr>
              <w:t xml:space="preserve"> permanentes de plástico com diâmetros aproximados: 2,5mm-3,0mm-3,5mm-4,0mm- 8,0mm. Possuir regulador de </w:t>
            </w:r>
            <w:proofErr w:type="gramStart"/>
            <w:r w:rsidRPr="00AB560C">
              <w:rPr>
                <w:rFonts w:ascii="Tahoma" w:hAnsi="Tahoma" w:cs="Tahoma"/>
                <w:sz w:val="20"/>
                <w:szCs w:val="20"/>
              </w:rPr>
              <w:t>alta e baixa luminosidade e encaixe</w:t>
            </w:r>
            <w:proofErr w:type="gramEnd"/>
            <w:r w:rsidRPr="00AB560C">
              <w:rPr>
                <w:rFonts w:ascii="Tahoma" w:hAnsi="Tahoma" w:cs="Tahoma"/>
                <w:sz w:val="20"/>
                <w:szCs w:val="20"/>
              </w:rPr>
              <w:t xml:space="preserve"> para visor sobressalente.  Possuir cabo em aço inoxidável. Possuir visor articulado ao cabeçote e móvel.  Acompanhar lâmpada e visor sobressalente. Apresentar cabo em aço inoxidável de tamanho médio para pilhas. Possuir lupa redonda. Possuir controle de intensidade de luz desejável.  Alimentação por pilhas médias comuns.    Acompanha estojo reforçado para acondicionamento e transporte, contendo: Lâmpada e visor sobressalente e 05 (cinco) </w:t>
            </w:r>
            <w:proofErr w:type="spellStart"/>
            <w:r w:rsidRPr="00AB560C">
              <w:rPr>
                <w:rFonts w:ascii="Tahoma" w:hAnsi="Tahoma" w:cs="Tahoma"/>
                <w:sz w:val="20"/>
                <w:szCs w:val="20"/>
              </w:rPr>
              <w:t>especulos</w:t>
            </w:r>
            <w:proofErr w:type="spellEnd"/>
            <w:r w:rsidRPr="00AB560C">
              <w:rPr>
                <w:rFonts w:ascii="Tahoma" w:hAnsi="Tahoma" w:cs="Tahoma"/>
                <w:sz w:val="20"/>
                <w:szCs w:val="20"/>
              </w:rPr>
              <w:t xml:space="preserve"> permanentes de plástico. Garantia de </w:t>
            </w:r>
            <w:proofErr w:type="gramStart"/>
            <w:r w:rsidRPr="00AB560C">
              <w:rPr>
                <w:rFonts w:ascii="Tahoma" w:hAnsi="Tahoma" w:cs="Tahoma"/>
                <w:sz w:val="20"/>
                <w:szCs w:val="20"/>
              </w:rPr>
              <w:t>1</w:t>
            </w:r>
            <w:proofErr w:type="gramEnd"/>
            <w:r w:rsidRPr="00AB560C">
              <w:rPr>
                <w:rFonts w:ascii="Tahoma" w:hAnsi="Tahoma" w:cs="Tahoma"/>
                <w:sz w:val="20"/>
                <w:szCs w:val="20"/>
              </w:rPr>
              <w:t xml:space="preserve"> ano.  Apresentar Registro no MS/ANVISA, Manual e Catálogo em português. Assistência Técnica do equipamento deverá ser no Estado do Paraná, se não  houver,  a  empresa  vencedora  deverá  comprometer-se  a  realizar gratuitamente  o  translado  dos  equipamentos  até  o  local da  Assistência Técnica.</w:t>
            </w:r>
          </w:p>
        </w:tc>
        <w:tc>
          <w:tcPr>
            <w:tcW w:w="850"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67230">
            <w:pPr>
              <w:pStyle w:val="SemEspaamento"/>
              <w:jc w:val="right"/>
              <w:rPr>
                <w:rFonts w:ascii="Tahoma" w:hAnsi="Tahoma" w:cs="Tahoma"/>
                <w:sz w:val="20"/>
                <w:szCs w:val="20"/>
              </w:rPr>
            </w:pPr>
            <w:r>
              <w:rPr>
                <w:rFonts w:ascii="Tahoma" w:hAnsi="Tahoma" w:cs="Tahoma"/>
                <w:sz w:val="20"/>
                <w:szCs w:val="20"/>
              </w:rPr>
              <w:t>630,00</w:t>
            </w:r>
          </w:p>
        </w:tc>
        <w:tc>
          <w:tcPr>
            <w:tcW w:w="1153"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Pr>
                <w:rFonts w:ascii="Tahoma" w:hAnsi="Tahoma" w:cs="Tahoma"/>
                <w:sz w:val="20"/>
                <w:szCs w:val="20"/>
              </w:rPr>
              <w:lastRenderedPageBreak/>
              <w:t>11</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 xml:space="preserve">06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0B3042">
            <w:pPr>
              <w:pStyle w:val="SemEspaamento"/>
              <w:jc w:val="both"/>
              <w:rPr>
                <w:rFonts w:ascii="Tahoma" w:hAnsi="Tahoma" w:cs="Tahoma"/>
                <w:sz w:val="20"/>
                <w:szCs w:val="20"/>
              </w:rPr>
            </w:pPr>
            <w:r w:rsidRPr="00AB560C">
              <w:rPr>
                <w:rFonts w:ascii="Tahoma" w:hAnsi="Tahoma" w:cs="Tahoma"/>
                <w:sz w:val="20"/>
                <w:szCs w:val="20"/>
              </w:rPr>
              <w:t xml:space="preserve">Pinça </w:t>
            </w:r>
            <w:proofErr w:type="spellStart"/>
            <w:r w:rsidRPr="00AB560C">
              <w:rPr>
                <w:rFonts w:ascii="Tahoma" w:hAnsi="Tahoma" w:cs="Tahoma"/>
                <w:sz w:val="20"/>
                <w:szCs w:val="20"/>
              </w:rPr>
              <w:t>Cheron</w:t>
            </w:r>
            <w:proofErr w:type="spellEnd"/>
            <w:r w:rsidRPr="00AB560C">
              <w:rPr>
                <w:rFonts w:ascii="Tahoma" w:hAnsi="Tahoma" w:cs="Tahoma"/>
                <w:sz w:val="20"/>
                <w:szCs w:val="20"/>
              </w:rPr>
              <w:t>: em aço inox, com 24,5 ou 25 cm  de comprimento, 10 anos de garantia  Fabricado de acordo com Padrões Internacionais de Qualidade, Normas da ABNT.</w:t>
            </w:r>
          </w:p>
        </w:tc>
        <w:tc>
          <w:tcPr>
            <w:tcW w:w="850"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0B3042" w:rsidP="00C67230">
            <w:pPr>
              <w:pStyle w:val="SemEspaamento"/>
              <w:jc w:val="right"/>
              <w:rPr>
                <w:rFonts w:ascii="Tahoma" w:hAnsi="Tahoma" w:cs="Tahoma"/>
                <w:sz w:val="20"/>
                <w:szCs w:val="20"/>
              </w:rPr>
            </w:pPr>
            <w:r>
              <w:rPr>
                <w:rFonts w:ascii="Tahoma" w:hAnsi="Tahoma" w:cs="Tahoma"/>
                <w:sz w:val="20"/>
                <w:szCs w:val="20"/>
              </w:rPr>
              <w:t>160,00</w:t>
            </w:r>
          </w:p>
        </w:tc>
        <w:tc>
          <w:tcPr>
            <w:tcW w:w="1153"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0B3042" w:rsidP="00C76DD1">
            <w:pPr>
              <w:pStyle w:val="SemEspaamento"/>
              <w:jc w:val="both"/>
              <w:rPr>
                <w:rFonts w:ascii="Tahoma" w:hAnsi="Tahoma" w:cs="Tahoma"/>
                <w:sz w:val="20"/>
                <w:szCs w:val="20"/>
              </w:rPr>
            </w:pPr>
            <w:r>
              <w:rPr>
                <w:rFonts w:ascii="Tahoma" w:hAnsi="Tahoma"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C76DD1">
            <w:pPr>
              <w:pStyle w:val="SemEspaamento"/>
              <w:jc w:val="both"/>
              <w:rPr>
                <w:rFonts w:ascii="Tahoma" w:hAnsi="Tahoma" w:cs="Tahoma"/>
                <w:sz w:val="20"/>
                <w:szCs w:val="20"/>
              </w:rPr>
            </w:pPr>
            <w:r w:rsidRPr="00AB560C">
              <w:rPr>
                <w:rFonts w:ascii="Tahoma" w:hAnsi="Tahoma" w:cs="Tahoma"/>
                <w:sz w:val="20"/>
                <w:szCs w:val="20"/>
              </w:rPr>
              <w:t xml:space="preserve">06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0B3042">
            <w:pPr>
              <w:pStyle w:val="SemEspaamento"/>
              <w:jc w:val="both"/>
              <w:rPr>
                <w:rFonts w:ascii="Tahoma" w:hAnsi="Tahoma" w:cs="Tahoma"/>
                <w:sz w:val="20"/>
                <w:szCs w:val="20"/>
              </w:rPr>
            </w:pPr>
            <w:r w:rsidRPr="00AB560C">
              <w:rPr>
                <w:rFonts w:ascii="Tahoma" w:hAnsi="Tahoma" w:cs="Tahoma"/>
                <w:sz w:val="20"/>
                <w:szCs w:val="20"/>
              </w:rPr>
              <w:t xml:space="preserve">Pinça </w:t>
            </w:r>
            <w:proofErr w:type="spellStart"/>
            <w:r w:rsidRPr="00AB560C">
              <w:rPr>
                <w:rFonts w:ascii="Tahoma" w:hAnsi="Tahoma" w:cs="Tahoma"/>
                <w:sz w:val="20"/>
                <w:szCs w:val="20"/>
              </w:rPr>
              <w:t>Pozzi</w:t>
            </w:r>
            <w:proofErr w:type="spellEnd"/>
            <w:r w:rsidRPr="00AB560C">
              <w:rPr>
                <w:rFonts w:ascii="Tahoma" w:hAnsi="Tahoma" w:cs="Tahoma"/>
                <w:sz w:val="20"/>
                <w:szCs w:val="20"/>
              </w:rPr>
              <w:t xml:space="preserve">  inox,  medindo de </w:t>
            </w:r>
            <w:smartTag w:uri="urn:schemas-microsoft-com:office:smarttags" w:element="metricconverter">
              <w:smartTagPr>
                <w:attr w:name="ProductID" w:val="24 cm"/>
              </w:smartTagPr>
              <w:r w:rsidRPr="00AB560C">
                <w:rPr>
                  <w:rFonts w:ascii="Tahoma" w:hAnsi="Tahoma" w:cs="Tahoma"/>
                  <w:sz w:val="20"/>
                  <w:szCs w:val="20"/>
                </w:rPr>
                <w:t>24 cm</w:t>
              </w:r>
            </w:smartTag>
            <w:r w:rsidRPr="00AB560C">
              <w:rPr>
                <w:rFonts w:ascii="Tahoma" w:hAnsi="Tahoma" w:cs="Tahoma"/>
                <w:sz w:val="20"/>
                <w:szCs w:val="20"/>
              </w:rPr>
              <w:t xml:space="preserve"> de comprimento. 10 anos de garantia Fabricado de acordo com Padrões Internacionais de Qualidade, Normas da ABNT</w:t>
            </w:r>
            <w:r w:rsidR="000B3042">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0B3042" w:rsidP="00C67230">
            <w:pPr>
              <w:pStyle w:val="SemEspaamento"/>
              <w:jc w:val="right"/>
              <w:rPr>
                <w:rFonts w:ascii="Tahoma" w:hAnsi="Tahoma" w:cs="Tahoma"/>
                <w:sz w:val="20"/>
                <w:szCs w:val="20"/>
              </w:rPr>
            </w:pPr>
            <w:r>
              <w:rPr>
                <w:rFonts w:ascii="Tahoma" w:hAnsi="Tahoma" w:cs="Tahoma"/>
                <w:sz w:val="20"/>
                <w:szCs w:val="20"/>
              </w:rPr>
              <w:t>162,00</w:t>
            </w:r>
          </w:p>
        </w:tc>
        <w:tc>
          <w:tcPr>
            <w:tcW w:w="1153" w:type="dxa"/>
            <w:tcBorders>
              <w:top w:val="single" w:sz="4" w:space="0" w:color="auto"/>
              <w:left w:val="nil"/>
              <w:bottom w:val="single" w:sz="4" w:space="0" w:color="auto"/>
              <w:right w:val="single" w:sz="4" w:space="0" w:color="auto"/>
            </w:tcBorders>
          </w:tcPr>
          <w:p w:rsidR="00AB560C" w:rsidRPr="00AB560C" w:rsidRDefault="00AB560C" w:rsidP="00C76DD1">
            <w:pPr>
              <w:pStyle w:val="SemEspaamento"/>
              <w:jc w:val="both"/>
              <w:rPr>
                <w:rFonts w:ascii="Tahoma" w:hAnsi="Tahoma" w:cs="Tahoma"/>
                <w:sz w:val="20"/>
                <w:szCs w:val="20"/>
              </w:rPr>
            </w:pPr>
          </w:p>
        </w:tc>
      </w:tr>
      <w:tr w:rsidR="000B3042"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r>
              <w:rPr>
                <w:rFonts w:ascii="Tahoma"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r w:rsidRPr="00AB560C">
              <w:rPr>
                <w:rFonts w:ascii="Tahoma" w:hAnsi="Tahoma" w:cs="Tahoma"/>
                <w:sz w:val="20"/>
                <w:szCs w:val="20"/>
              </w:rPr>
              <w:t xml:space="preserve">02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r w:rsidRPr="00AB560C">
              <w:rPr>
                <w:rFonts w:ascii="Tahoma" w:hAnsi="Tahoma" w:cs="Tahoma"/>
                <w:sz w:val="20"/>
                <w:szCs w:val="20"/>
              </w:rPr>
              <w:t xml:space="preserve">Desfibrilador Semi Automático – DEA, Aparelho utilizado para interpretar automaticamente o traçado do ECG da vítima e aplicar mediante acionamento manual, o choque para reversão de parada cardíaca nos casos de </w:t>
            </w:r>
            <w:proofErr w:type="spellStart"/>
            <w:r w:rsidRPr="00AB560C">
              <w:rPr>
                <w:rFonts w:ascii="Tahoma" w:hAnsi="Tahoma" w:cs="Tahoma"/>
                <w:sz w:val="20"/>
                <w:szCs w:val="20"/>
              </w:rPr>
              <w:t>fibrilação</w:t>
            </w:r>
            <w:proofErr w:type="spellEnd"/>
            <w:r w:rsidRPr="00AB560C">
              <w:rPr>
                <w:rFonts w:ascii="Tahoma" w:hAnsi="Tahoma" w:cs="Tahoma"/>
                <w:sz w:val="20"/>
                <w:szCs w:val="20"/>
              </w:rPr>
              <w:t xml:space="preserve"> ou taquicardia ventricular. Utilizado para interpretar automaticamente o traçado do ECG da vítima e aplicar mediante acionamento manual, o choque para reversão de parada cardíaca nos casos de </w:t>
            </w:r>
            <w:proofErr w:type="spellStart"/>
            <w:r w:rsidRPr="00AB560C">
              <w:rPr>
                <w:rFonts w:ascii="Tahoma" w:hAnsi="Tahoma" w:cs="Tahoma"/>
                <w:sz w:val="20"/>
                <w:szCs w:val="20"/>
              </w:rPr>
              <w:t>fibrilação</w:t>
            </w:r>
            <w:proofErr w:type="spellEnd"/>
            <w:r w:rsidRPr="00AB560C">
              <w:rPr>
                <w:rFonts w:ascii="Tahoma" w:hAnsi="Tahoma" w:cs="Tahoma"/>
                <w:sz w:val="20"/>
                <w:szCs w:val="20"/>
              </w:rPr>
              <w:t xml:space="preserve"> ou taquicardia ventricular, devendo ser composto </w:t>
            </w:r>
            <w:proofErr w:type="gramStart"/>
            <w:r w:rsidRPr="00AB560C">
              <w:rPr>
                <w:rFonts w:ascii="Tahoma" w:hAnsi="Tahoma" w:cs="Tahoma"/>
                <w:sz w:val="20"/>
                <w:szCs w:val="20"/>
              </w:rPr>
              <w:t>de:</w:t>
            </w:r>
            <w:proofErr w:type="gramEnd"/>
            <w:r w:rsidRPr="00AB560C">
              <w:rPr>
                <w:rFonts w:ascii="Tahoma" w:hAnsi="Tahoma" w:cs="Tahoma"/>
                <w:sz w:val="20"/>
                <w:szCs w:val="20"/>
              </w:rPr>
              <w:t xml:space="preserve">1 - Uma bolsa para transporte do desfibrilador confeccionada em tecido resistente e compartimento para assessórios, módulo compacto.2 -  Um aparelho com medidas máximas de 250X140X300mm, possuindo onda bifásica para choque, ajuste automático de impedância para o uso em adultos ou em crianças. O choque para adultos deverá ser, no mínimo, de 100 J (cem joules). O choque para crianças deverá ser, no mínimo, de 50 J (cinquenta joules).  Deverá acompanhar bateria não recarregável de Lítio de alta </w:t>
            </w:r>
            <w:proofErr w:type="gramStart"/>
            <w:r w:rsidRPr="00AB560C">
              <w:rPr>
                <w:rFonts w:ascii="Tahoma" w:hAnsi="Tahoma" w:cs="Tahoma"/>
                <w:sz w:val="20"/>
                <w:szCs w:val="20"/>
              </w:rPr>
              <w:t>performance</w:t>
            </w:r>
            <w:proofErr w:type="gramEnd"/>
            <w:r w:rsidRPr="00AB560C">
              <w:rPr>
                <w:rFonts w:ascii="Tahoma" w:hAnsi="Tahoma" w:cs="Tahoma"/>
                <w:sz w:val="20"/>
                <w:szCs w:val="20"/>
              </w:rPr>
              <w:t xml:space="preserve"> para no mínimo 50 choques ou 6 horas de </w:t>
            </w:r>
            <w:proofErr w:type="spellStart"/>
            <w:r w:rsidRPr="00AB560C">
              <w:rPr>
                <w:rFonts w:ascii="Tahoma" w:hAnsi="Tahoma" w:cs="Tahoma"/>
                <w:sz w:val="20"/>
                <w:szCs w:val="20"/>
              </w:rPr>
              <w:t>monitorização</w:t>
            </w:r>
            <w:proofErr w:type="spellEnd"/>
            <w:r w:rsidRPr="00AB560C">
              <w:rPr>
                <w:rFonts w:ascii="Tahoma" w:hAnsi="Tahoma" w:cs="Tahoma"/>
                <w:sz w:val="20"/>
                <w:szCs w:val="20"/>
              </w:rPr>
              <w:t>.- O peso máximo do conjunto completo (DEA, bateria, bolsa e eletrodos) não poderá exceder a 2,0 (dois) quilogramas.- Deverá acompanhar três pares de eletrodos adesivos para adulto e um par de eletrodos adesivos para crianças, multifuncionais, descartáveis.</w:t>
            </w:r>
          </w:p>
          <w:p w:rsidR="000B3042" w:rsidRPr="00AB560C" w:rsidRDefault="000B3042" w:rsidP="00C76DD1">
            <w:pPr>
              <w:pStyle w:val="SemEspaamento"/>
              <w:jc w:val="both"/>
              <w:rPr>
                <w:rFonts w:ascii="Tahoma" w:hAnsi="Tahoma" w:cs="Tahoma"/>
                <w:sz w:val="20"/>
                <w:szCs w:val="20"/>
              </w:rPr>
            </w:pPr>
            <w:r w:rsidRPr="00AB560C">
              <w:rPr>
                <w:rFonts w:ascii="Tahoma" w:hAnsi="Tahoma" w:cs="Tahoma"/>
                <w:sz w:val="20"/>
                <w:szCs w:val="20"/>
              </w:rPr>
              <w:t xml:space="preserve">- Deverá possuir instruções de áudio bem claras e ícones visuais </w:t>
            </w:r>
            <w:proofErr w:type="gramStart"/>
            <w:r w:rsidRPr="00AB560C">
              <w:rPr>
                <w:rFonts w:ascii="Tahoma" w:hAnsi="Tahoma" w:cs="Tahoma"/>
                <w:sz w:val="20"/>
                <w:szCs w:val="20"/>
              </w:rPr>
              <w:t>auto explicativos</w:t>
            </w:r>
            <w:proofErr w:type="gramEnd"/>
            <w:r w:rsidRPr="00AB560C">
              <w:rPr>
                <w:rFonts w:ascii="Tahoma" w:hAnsi="Tahoma" w:cs="Tahoma"/>
                <w:sz w:val="20"/>
                <w:szCs w:val="20"/>
              </w:rPr>
              <w:t xml:space="preserve"> dos procedimentos de RCP.- Deverá permitir registro em memória de: ECG contínuo, eventos críticos e procedimentos realizados.- Deverá possibilitar através de porta infravermelho ou USB própria conexão para o sistema operacional “Windows XP" ou superior para acesso dos dados da memória, permitindo a leitura posterior do traçado de ECG, procedimentos executados e demais dados disponíveis para arquivo. Deverá ser fornecido hardware e software necessários para esta </w:t>
            </w:r>
            <w:proofErr w:type="gramStart"/>
            <w:r w:rsidRPr="00AB560C">
              <w:rPr>
                <w:rFonts w:ascii="Tahoma" w:hAnsi="Tahoma" w:cs="Tahoma"/>
                <w:sz w:val="20"/>
                <w:szCs w:val="20"/>
              </w:rPr>
              <w:t>transmissão.</w:t>
            </w:r>
            <w:proofErr w:type="gramEnd"/>
            <w:r w:rsidRPr="00AB560C">
              <w:rPr>
                <w:rFonts w:ascii="Tahoma" w:hAnsi="Tahoma" w:cs="Tahoma"/>
                <w:sz w:val="20"/>
                <w:szCs w:val="20"/>
              </w:rPr>
              <w:t xml:space="preserve">- Deverá realizar </w:t>
            </w:r>
            <w:proofErr w:type="spellStart"/>
            <w:r w:rsidRPr="00AB560C">
              <w:rPr>
                <w:rFonts w:ascii="Tahoma" w:hAnsi="Tahoma" w:cs="Tahoma"/>
                <w:sz w:val="20"/>
                <w:szCs w:val="20"/>
              </w:rPr>
              <w:t>auto-teste</w:t>
            </w:r>
            <w:proofErr w:type="spellEnd"/>
            <w:r w:rsidRPr="00AB560C">
              <w:rPr>
                <w:rFonts w:ascii="Tahoma" w:hAnsi="Tahoma" w:cs="Tahoma"/>
                <w:sz w:val="20"/>
                <w:szCs w:val="20"/>
              </w:rPr>
              <w:t xml:space="preserve"> periódico com avisos de bateria baixa e necessidade de manutenção.</w:t>
            </w:r>
          </w:p>
          <w:p w:rsidR="000B3042" w:rsidRPr="00AB560C" w:rsidRDefault="000B3042" w:rsidP="00C76DD1">
            <w:pPr>
              <w:pStyle w:val="SemEspaamento"/>
              <w:jc w:val="both"/>
              <w:rPr>
                <w:rFonts w:ascii="Tahoma" w:hAnsi="Tahoma" w:cs="Tahoma"/>
                <w:sz w:val="20"/>
                <w:szCs w:val="20"/>
              </w:rPr>
            </w:pPr>
            <w:r w:rsidRPr="00AB560C">
              <w:rPr>
                <w:rFonts w:ascii="Tahoma" w:hAnsi="Tahoma" w:cs="Tahoma"/>
                <w:sz w:val="20"/>
                <w:szCs w:val="20"/>
              </w:rPr>
              <w:t xml:space="preserve">- Deverá ter instrução de voz em português, alto-falantes internos, sinais sonoros e botão de choque com indicador </w:t>
            </w:r>
            <w:proofErr w:type="gramStart"/>
            <w:r w:rsidRPr="00AB560C">
              <w:rPr>
                <w:rFonts w:ascii="Tahoma" w:hAnsi="Tahoma" w:cs="Tahoma"/>
                <w:sz w:val="20"/>
                <w:szCs w:val="20"/>
              </w:rPr>
              <w:t>luminoso.</w:t>
            </w:r>
            <w:proofErr w:type="gramEnd"/>
            <w:r w:rsidRPr="00AB560C">
              <w:rPr>
                <w:rFonts w:ascii="Tahoma" w:hAnsi="Tahoma" w:cs="Tahoma"/>
                <w:sz w:val="20"/>
                <w:szCs w:val="20"/>
              </w:rPr>
              <w:t xml:space="preserve">- Deverá apresentar no mínimo certificação – IP-55 </w:t>
            </w:r>
            <w:r w:rsidRPr="00AB560C">
              <w:rPr>
                <w:rFonts w:ascii="Tahoma" w:hAnsi="Tahoma" w:cs="Tahoma"/>
                <w:sz w:val="20"/>
                <w:szCs w:val="20"/>
              </w:rPr>
              <w:lastRenderedPageBreak/>
              <w:t>(resistência a pó e água) e ser resistente a queda, no mínimo de um metro de altura.- Deverá permitir atualizações dos protocolos (procedimentos);- Deverá possuir sistema automático de identificação dos eletrodos, diferenciando o de adulto e o infantil;</w:t>
            </w:r>
          </w:p>
          <w:p w:rsidR="000B3042" w:rsidRPr="00AB560C" w:rsidRDefault="000B3042" w:rsidP="008B13CB">
            <w:pPr>
              <w:pStyle w:val="SemEspaamento"/>
              <w:jc w:val="both"/>
              <w:rPr>
                <w:rFonts w:ascii="Tahoma" w:hAnsi="Tahoma" w:cs="Tahoma"/>
                <w:sz w:val="20"/>
                <w:szCs w:val="20"/>
              </w:rPr>
            </w:pPr>
            <w:r w:rsidRPr="00AB560C">
              <w:rPr>
                <w:rFonts w:ascii="Tahoma" w:hAnsi="Tahoma" w:cs="Tahoma"/>
                <w:sz w:val="20"/>
                <w:szCs w:val="20"/>
              </w:rPr>
              <w:t xml:space="preserve">- Deverá possuir tempo de carga para aplicação de choque de no máximo dez segundos para energia máxima com uma bateria/conjunto de pilhas novo totalmente </w:t>
            </w:r>
            <w:proofErr w:type="gramStart"/>
            <w:r w:rsidRPr="00AB560C">
              <w:rPr>
                <w:rFonts w:ascii="Tahoma" w:hAnsi="Tahoma" w:cs="Tahoma"/>
                <w:sz w:val="20"/>
                <w:szCs w:val="20"/>
              </w:rPr>
              <w:t>carregado.</w:t>
            </w:r>
            <w:proofErr w:type="gramEnd"/>
            <w:r w:rsidRPr="00AB560C">
              <w:rPr>
                <w:rFonts w:ascii="Tahoma" w:hAnsi="Tahoma" w:cs="Tahoma"/>
                <w:sz w:val="20"/>
                <w:szCs w:val="20"/>
              </w:rPr>
              <w:t>-  Manual de operação em português.- Certificado de garantia do fabricante de, no mínimo, cinco ano para o DEA e seus acessórios.</w:t>
            </w:r>
          </w:p>
        </w:tc>
        <w:tc>
          <w:tcPr>
            <w:tcW w:w="850" w:type="dxa"/>
            <w:tcBorders>
              <w:top w:val="single" w:sz="4" w:space="0" w:color="auto"/>
              <w:left w:val="nil"/>
              <w:bottom w:val="single" w:sz="4" w:space="0" w:color="auto"/>
              <w:right w:val="single" w:sz="4" w:space="0" w:color="auto"/>
            </w:tcBorders>
          </w:tcPr>
          <w:p w:rsidR="000B3042" w:rsidRPr="00AB560C" w:rsidRDefault="000B3042"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0B3042" w:rsidRPr="00AB560C" w:rsidRDefault="000B3042" w:rsidP="00C67230">
            <w:pPr>
              <w:pStyle w:val="SemEspaamento"/>
              <w:jc w:val="right"/>
              <w:rPr>
                <w:rFonts w:ascii="Tahoma" w:hAnsi="Tahoma" w:cs="Tahoma"/>
                <w:sz w:val="20"/>
                <w:szCs w:val="20"/>
              </w:rPr>
            </w:pPr>
            <w:r>
              <w:rPr>
                <w:rFonts w:ascii="Tahoma" w:hAnsi="Tahoma" w:cs="Tahoma"/>
                <w:sz w:val="20"/>
                <w:szCs w:val="20"/>
              </w:rPr>
              <w:t>9.450,00</w:t>
            </w:r>
          </w:p>
        </w:tc>
        <w:tc>
          <w:tcPr>
            <w:tcW w:w="1153" w:type="dxa"/>
            <w:tcBorders>
              <w:top w:val="single" w:sz="4" w:space="0" w:color="auto"/>
              <w:left w:val="nil"/>
              <w:bottom w:val="single" w:sz="4" w:space="0" w:color="auto"/>
              <w:right w:val="single" w:sz="4" w:space="0" w:color="auto"/>
            </w:tcBorders>
          </w:tcPr>
          <w:p w:rsidR="000B3042" w:rsidRPr="00AB560C" w:rsidRDefault="000B3042" w:rsidP="00C76DD1">
            <w:pPr>
              <w:pStyle w:val="SemEspaamento"/>
              <w:jc w:val="both"/>
              <w:rPr>
                <w:rFonts w:ascii="Tahoma" w:hAnsi="Tahoma" w:cs="Tahoma"/>
                <w:sz w:val="20"/>
                <w:szCs w:val="20"/>
              </w:rPr>
            </w:pPr>
          </w:p>
        </w:tc>
      </w:tr>
      <w:tr w:rsidR="000B3042"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r>
              <w:rPr>
                <w:rFonts w:ascii="Tahoma" w:hAnsi="Tahoma" w:cs="Tahoma"/>
                <w:sz w:val="20"/>
                <w:szCs w:val="20"/>
              </w:rPr>
              <w:lastRenderedPageBreak/>
              <w:t>14</w:t>
            </w:r>
          </w:p>
        </w:tc>
        <w:tc>
          <w:tcPr>
            <w:tcW w:w="993"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r w:rsidRPr="00AB560C">
              <w:rPr>
                <w:rFonts w:ascii="Tahoma" w:hAnsi="Tahoma" w:cs="Tahoma"/>
                <w:sz w:val="20"/>
                <w:szCs w:val="20"/>
              </w:rPr>
              <w:t xml:space="preserve">01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r w:rsidRPr="00AB560C">
              <w:rPr>
                <w:rFonts w:ascii="Tahoma" w:hAnsi="Tahoma" w:cs="Tahoma"/>
                <w:sz w:val="20"/>
                <w:szCs w:val="20"/>
              </w:rPr>
              <w:t xml:space="preserve">Mocho odontológico, Elevação do assento a gás através de alavanca na base do assento. Altura regulável. Encosto regulável com ajuste de aproximação. Base com </w:t>
            </w:r>
            <w:proofErr w:type="gramStart"/>
            <w:r w:rsidRPr="00AB560C">
              <w:rPr>
                <w:rFonts w:ascii="Tahoma" w:hAnsi="Tahoma" w:cs="Tahoma"/>
                <w:sz w:val="20"/>
                <w:szCs w:val="20"/>
              </w:rPr>
              <w:t>5</w:t>
            </w:r>
            <w:proofErr w:type="gramEnd"/>
            <w:r w:rsidRPr="00AB560C">
              <w:rPr>
                <w:rFonts w:ascii="Tahoma" w:hAnsi="Tahoma" w:cs="Tahoma"/>
                <w:sz w:val="20"/>
                <w:szCs w:val="20"/>
              </w:rPr>
              <w:t xml:space="preserve"> rodízios. Estofamento resistente e com base rígida. Revestimento em PVC sem costura. Espuma de densidade controlada. Garantia de </w:t>
            </w:r>
            <w:proofErr w:type="gramStart"/>
            <w:r w:rsidRPr="00AB560C">
              <w:rPr>
                <w:rFonts w:ascii="Tahoma" w:hAnsi="Tahoma" w:cs="Tahoma"/>
                <w:sz w:val="20"/>
                <w:szCs w:val="20"/>
              </w:rPr>
              <w:t>1</w:t>
            </w:r>
            <w:proofErr w:type="gramEnd"/>
            <w:r w:rsidRPr="00AB560C">
              <w:rPr>
                <w:rFonts w:ascii="Tahoma" w:hAnsi="Tahoma" w:cs="Tahoma"/>
                <w:sz w:val="20"/>
                <w:szCs w:val="20"/>
              </w:rPr>
              <w:t xml:space="preserve"> (um) ano. </w:t>
            </w:r>
          </w:p>
        </w:tc>
        <w:tc>
          <w:tcPr>
            <w:tcW w:w="850" w:type="dxa"/>
            <w:tcBorders>
              <w:top w:val="single" w:sz="4" w:space="0" w:color="auto"/>
              <w:left w:val="nil"/>
              <w:bottom w:val="single" w:sz="4" w:space="0" w:color="auto"/>
              <w:right w:val="single" w:sz="4" w:space="0" w:color="auto"/>
            </w:tcBorders>
          </w:tcPr>
          <w:p w:rsidR="000B3042" w:rsidRPr="00AB560C" w:rsidRDefault="000B3042"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0B3042" w:rsidRPr="00AB560C" w:rsidRDefault="000B3042" w:rsidP="00C67230">
            <w:pPr>
              <w:pStyle w:val="SemEspaamento"/>
              <w:jc w:val="right"/>
              <w:rPr>
                <w:rFonts w:ascii="Tahoma" w:hAnsi="Tahoma" w:cs="Tahoma"/>
                <w:sz w:val="20"/>
                <w:szCs w:val="20"/>
              </w:rPr>
            </w:pPr>
            <w:r>
              <w:rPr>
                <w:rFonts w:ascii="Tahoma" w:hAnsi="Tahoma" w:cs="Tahoma"/>
                <w:sz w:val="20"/>
                <w:szCs w:val="20"/>
              </w:rPr>
              <w:t>600,00</w:t>
            </w:r>
          </w:p>
        </w:tc>
        <w:tc>
          <w:tcPr>
            <w:tcW w:w="1153" w:type="dxa"/>
            <w:tcBorders>
              <w:top w:val="single" w:sz="4" w:space="0" w:color="auto"/>
              <w:left w:val="nil"/>
              <w:bottom w:val="single" w:sz="4" w:space="0" w:color="auto"/>
              <w:right w:val="single" w:sz="4" w:space="0" w:color="auto"/>
            </w:tcBorders>
          </w:tcPr>
          <w:p w:rsidR="000B3042" w:rsidRPr="00AB560C" w:rsidRDefault="000B3042" w:rsidP="00C76DD1">
            <w:pPr>
              <w:pStyle w:val="SemEspaamento"/>
              <w:jc w:val="both"/>
              <w:rPr>
                <w:rFonts w:ascii="Tahoma" w:hAnsi="Tahoma" w:cs="Tahoma"/>
                <w:sz w:val="20"/>
                <w:szCs w:val="20"/>
              </w:rPr>
            </w:pPr>
          </w:p>
        </w:tc>
      </w:tr>
      <w:tr w:rsidR="000B3042"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r>
              <w:rPr>
                <w:rFonts w:ascii="Tahoma" w:hAnsi="Tahoma"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r w:rsidRPr="00AB560C">
              <w:rPr>
                <w:rFonts w:ascii="Tahoma" w:hAnsi="Tahoma" w:cs="Tahoma"/>
                <w:sz w:val="20"/>
                <w:szCs w:val="20"/>
              </w:rPr>
              <w:t xml:space="preserve">02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0B3042">
            <w:pPr>
              <w:pStyle w:val="SemEspaamento"/>
              <w:jc w:val="both"/>
              <w:rPr>
                <w:rFonts w:ascii="Tahoma" w:hAnsi="Tahoma" w:cs="Tahoma"/>
                <w:sz w:val="20"/>
                <w:szCs w:val="20"/>
              </w:rPr>
            </w:pPr>
            <w:r w:rsidRPr="00AB560C">
              <w:rPr>
                <w:rFonts w:ascii="Tahoma" w:hAnsi="Tahoma" w:cs="Tahoma"/>
                <w:sz w:val="20"/>
                <w:szCs w:val="20"/>
              </w:rPr>
              <w:t xml:space="preserve">Caneta de alta rotação com cabo invertido no mesmo sentido da cabeça, aumentando a visibilidade do operador durante o procedimento cirúrgico. Cabeça mediana, angulação de 45º. Alto torque, confeccionada em alumínio </w:t>
            </w:r>
            <w:proofErr w:type="spellStart"/>
            <w:r w:rsidRPr="00AB560C">
              <w:rPr>
                <w:rFonts w:ascii="Tahoma" w:hAnsi="Tahoma" w:cs="Tahoma"/>
                <w:sz w:val="20"/>
                <w:szCs w:val="20"/>
              </w:rPr>
              <w:t>anodizado</w:t>
            </w:r>
            <w:proofErr w:type="spellEnd"/>
            <w:r w:rsidRPr="00AB560C">
              <w:rPr>
                <w:rFonts w:ascii="Tahoma" w:hAnsi="Tahoma" w:cs="Tahoma"/>
                <w:sz w:val="20"/>
                <w:szCs w:val="20"/>
              </w:rPr>
              <w:t xml:space="preserve">, o que possibilita leveza e excelente acabamento superficial, facilitando a desinfecção; cabeça com linhas arredondadas; baixo nível de ruído; sistema de rolamentos apoiado. Peso g </w:t>
            </w:r>
            <w:smartTag w:uri="urn:schemas-microsoft-com:office:smarttags" w:element="metricconverter">
              <w:smartTagPr>
                <w:attr w:name="ProductID" w:val="38 a"/>
              </w:smartTagPr>
              <w:r w:rsidRPr="00AB560C">
                <w:rPr>
                  <w:rFonts w:ascii="Tahoma" w:hAnsi="Tahoma" w:cs="Tahoma"/>
                  <w:sz w:val="20"/>
                  <w:szCs w:val="20"/>
                </w:rPr>
                <w:t>38 a</w:t>
              </w:r>
            </w:smartTag>
            <w:r w:rsidRPr="00AB560C">
              <w:rPr>
                <w:rFonts w:ascii="Tahoma" w:hAnsi="Tahoma" w:cs="Tahoma"/>
                <w:sz w:val="20"/>
                <w:szCs w:val="20"/>
              </w:rPr>
              <w:t xml:space="preserve"> 44. Rotação (</w:t>
            </w:r>
            <w:proofErr w:type="spellStart"/>
            <w:proofErr w:type="gramStart"/>
            <w:r w:rsidRPr="00AB560C">
              <w:rPr>
                <w:rFonts w:ascii="Tahoma" w:hAnsi="Tahoma" w:cs="Tahoma"/>
                <w:sz w:val="20"/>
                <w:szCs w:val="20"/>
              </w:rPr>
              <w:t>rpm</w:t>
            </w:r>
            <w:proofErr w:type="spellEnd"/>
            <w:proofErr w:type="gramEnd"/>
            <w:r w:rsidRPr="00AB560C">
              <w:rPr>
                <w:rFonts w:ascii="Tahoma" w:hAnsi="Tahoma" w:cs="Tahoma"/>
                <w:sz w:val="20"/>
                <w:szCs w:val="20"/>
              </w:rPr>
              <w:t xml:space="preserve">) </w:t>
            </w:r>
            <w:smartTag w:uri="urn:schemas-microsoft-com:office:smarttags" w:element="metricconverter">
              <w:smartTagPr>
                <w:attr w:name="ProductID" w:val="0 a"/>
              </w:smartTagPr>
              <w:r w:rsidRPr="00AB560C">
                <w:rPr>
                  <w:rFonts w:ascii="Tahoma" w:hAnsi="Tahoma" w:cs="Tahoma"/>
                  <w:sz w:val="20"/>
                  <w:szCs w:val="20"/>
                </w:rPr>
                <w:t>0 a</w:t>
              </w:r>
            </w:smartTag>
            <w:r w:rsidRPr="00AB560C">
              <w:rPr>
                <w:rFonts w:ascii="Tahoma" w:hAnsi="Tahoma" w:cs="Tahoma"/>
                <w:sz w:val="20"/>
                <w:szCs w:val="20"/>
              </w:rPr>
              <w:t xml:space="preserve"> 420.000. Fixação da broca (saca broca). Pressão (</w:t>
            </w:r>
            <w:proofErr w:type="spellStart"/>
            <w:r w:rsidRPr="00AB560C">
              <w:rPr>
                <w:rFonts w:ascii="Tahoma" w:hAnsi="Tahoma" w:cs="Tahoma"/>
                <w:sz w:val="20"/>
                <w:szCs w:val="20"/>
              </w:rPr>
              <w:t>psi</w:t>
            </w:r>
            <w:proofErr w:type="spellEnd"/>
            <w:r w:rsidRPr="00AB560C">
              <w:rPr>
                <w:rFonts w:ascii="Tahoma" w:hAnsi="Tahoma" w:cs="Tahoma"/>
                <w:sz w:val="20"/>
                <w:szCs w:val="20"/>
              </w:rPr>
              <w:t xml:space="preserve">) </w:t>
            </w:r>
            <w:smartTag w:uri="urn:schemas-microsoft-com:office:smarttags" w:element="metricconverter">
              <w:r w:rsidRPr="00AB560C">
                <w:rPr>
                  <w:rFonts w:ascii="Tahoma" w:hAnsi="Tahoma" w:cs="Tahoma"/>
                  <w:sz w:val="20"/>
                  <w:szCs w:val="20"/>
                </w:rPr>
                <w:t>30 a</w:t>
              </w:r>
            </w:smartTag>
            <w:r w:rsidRPr="00AB560C">
              <w:rPr>
                <w:rFonts w:ascii="Tahoma" w:hAnsi="Tahoma" w:cs="Tahoma"/>
                <w:sz w:val="20"/>
                <w:szCs w:val="20"/>
              </w:rPr>
              <w:t xml:space="preserve"> 40. Consumo de ar (L/</w:t>
            </w:r>
            <w:proofErr w:type="spellStart"/>
            <w:r w:rsidRPr="00AB560C">
              <w:rPr>
                <w:rFonts w:ascii="Tahoma" w:hAnsi="Tahoma" w:cs="Tahoma"/>
                <w:sz w:val="20"/>
                <w:szCs w:val="20"/>
              </w:rPr>
              <w:t>min</w:t>
            </w:r>
            <w:proofErr w:type="spellEnd"/>
            <w:r w:rsidRPr="00AB560C">
              <w:rPr>
                <w:rFonts w:ascii="Tahoma" w:hAnsi="Tahoma" w:cs="Tahoma"/>
                <w:sz w:val="20"/>
                <w:szCs w:val="20"/>
              </w:rPr>
              <w:t>) 42. Consumo de água (ml/</w:t>
            </w:r>
            <w:proofErr w:type="spellStart"/>
            <w:r w:rsidRPr="00AB560C">
              <w:rPr>
                <w:rFonts w:ascii="Tahoma" w:hAnsi="Tahoma" w:cs="Tahoma"/>
                <w:sz w:val="20"/>
                <w:szCs w:val="20"/>
              </w:rPr>
              <w:t>min</w:t>
            </w:r>
            <w:proofErr w:type="spellEnd"/>
            <w:r w:rsidRPr="00AB560C">
              <w:rPr>
                <w:rFonts w:ascii="Tahoma" w:hAnsi="Tahoma" w:cs="Tahoma"/>
                <w:sz w:val="20"/>
                <w:szCs w:val="20"/>
              </w:rPr>
              <w:t xml:space="preserve">) 42. </w:t>
            </w:r>
            <w:proofErr w:type="spellStart"/>
            <w:r w:rsidRPr="00AB560C">
              <w:rPr>
                <w:rFonts w:ascii="Tahoma" w:hAnsi="Tahoma" w:cs="Tahoma"/>
                <w:sz w:val="20"/>
                <w:szCs w:val="20"/>
              </w:rPr>
              <w:t>Nivel</w:t>
            </w:r>
            <w:proofErr w:type="spellEnd"/>
            <w:r w:rsidRPr="00AB560C">
              <w:rPr>
                <w:rFonts w:ascii="Tahoma" w:hAnsi="Tahoma" w:cs="Tahoma"/>
                <w:sz w:val="20"/>
                <w:szCs w:val="20"/>
              </w:rPr>
              <w:t xml:space="preserve"> sonoro (</w:t>
            </w:r>
            <w:proofErr w:type="gramStart"/>
            <w:r w:rsidRPr="00AB560C">
              <w:rPr>
                <w:rFonts w:ascii="Tahoma" w:hAnsi="Tahoma" w:cs="Tahoma"/>
                <w:sz w:val="20"/>
                <w:szCs w:val="20"/>
              </w:rPr>
              <w:t>dB</w:t>
            </w:r>
            <w:proofErr w:type="gramEnd"/>
            <w:r w:rsidRPr="00AB560C">
              <w:rPr>
                <w:rFonts w:ascii="Tahoma" w:hAnsi="Tahoma" w:cs="Tahoma"/>
                <w:sz w:val="20"/>
                <w:szCs w:val="20"/>
              </w:rPr>
              <w:t>)69 - Registro ANVISA e assistência técnica em todo Estado do Paraná.</w:t>
            </w:r>
          </w:p>
        </w:tc>
        <w:tc>
          <w:tcPr>
            <w:tcW w:w="850" w:type="dxa"/>
            <w:tcBorders>
              <w:top w:val="single" w:sz="4" w:space="0" w:color="auto"/>
              <w:left w:val="nil"/>
              <w:bottom w:val="single" w:sz="4" w:space="0" w:color="auto"/>
              <w:right w:val="single" w:sz="4" w:space="0" w:color="auto"/>
            </w:tcBorders>
          </w:tcPr>
          <w:p w:rsidR="000B3042" w:rsidRPr="00AB560C" w:rsidRDefault="000B3042"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0B3042" w:rsidRPr="00AB560C" w:rsidRDefault="000B3042" w:rsidP="00C67230">
            <w:pPr>
              <w:pStyle w:val="SemEspaamento"/>
              <w:jc w:val="right"/>
              <w:rPr>
                <w:rFonts w:ascii="Tahoma" w:hAnsi="Tahoma" w:cs="Tahoma"/>
                <w:sz w:val="20"/>
                <w:szCs w:val="20"/>
              </w:rPr>
            </w:pPr>
            <w:r>
              <w:rPr>
                <w:rFonts w:ascii="Tahoma" w:hAnsi="Tahoma" w:cs="Tahoma"/>
                <w:sz w:val="20"/>
                <w:szCs w:val="20"/>
              </w:rPr>
              <w:t>500,00</w:t>
            </w:r>
          </w:p>
        </w:tc>
        <w:tc>
          <w:tcPr>
            <w:tcW w:w="1153" w:type="dxa"/>
            <w:tcBorders>
              <w:top w:val="single" w:sz="4" w:space="0" w:color="auto"/>
              <w:left w:val="nil"/>
              <w:bottom w:val="single" w:sz="4" w:space="0" w:color="auto"/>
              <w:right w:val="single" w:sz="4" w:space="0" w:color="auto"/>
            </w:tcBorders>
          </w:tcPr>
          <w:p w:rsidR="000B3042" w:rsidRPr="00AB560C" w:rsidRDefault="000B3042" w:rsidP="00C76DD1">
            <w:pPr>
              <w:pStyle w:val="SemEspaamento"/>
              <w:jc w:val="both"/>
              <w:rPr>
                <w:rFonts w:ascii="Tahoma" w:hAnsi="Tahoma" w:cs="Tahoma"/>
                <w:sz w:val="20"/>
                <w:szCs w:val="20"/>
              </w:rPr>
            </w:pPr>
          </w:p>
        </w:tc>
      </w:tr>
      <w:tr w:rsidR="000B3042"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r>
              <w:rPr>
                <w:rFonts w:ascii="Tahoma" w:hAnsi="Tahoma" w:cs="Tahoma"/>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r w:rsidRPr="00AB560C">
              <w:rPr>
                <w:rFonts w:ascii="Tahoma" w:hAnsi="Tahoma" w:cs="Tahoma"/>
                <w:sz w:val="20"/>
                <w:szCs w:val="20"/>
              </w:rPr>
              <w:t xml:space="preserve">02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r w:rsidRPr="00AB560C">
              <w:rPr>
                <w:rFonts w:ascii="Tahoma" w:hAnsi="Tahoma" w:cs="Tahoma"/>
                <w:sz w:val="20"/>
                <w:szCs w:val="20"/>
              </w:rPr>
              <w:t xml:space="preserve">Contra Ângulo Intra MX com refrigeração externa ao corpo, acoplável ao micro motor com sistema intra onde o torque e a rotação são transmitidos à broca através de um conjunto de eixos e engrenagens com rotação de transmissão 1:1. Corpo em alumínio </w:t>
            </w:r>
            <w:proofErr w:type="spellStart"/>
            <w:r w:rsidRPr="00AB560C">
              <w:rPr>
                <w:rFonts w:ascii="Tahoma" w:hAnsi="Tahoma" w:cs="Tahoma"/>
                <w:sz w:val="20"/>
                <w:szCs w:val="20"/>
              </w:rPr>
              <w:t>anodizado</w:t>
            </w:r>
            <w:proofErr w:type="spellEnd"/>
            <w:r w:rsidRPr="00AB560C">
              <w:rPr>
                <w:rFonts w:ascii="Tahoma" w:hAnsi="Tahoma" w:cs="Tahoma"/>
                <w:sz w:val="20"/>
                <w:szCs w:val="20"/>
              </w:rPr>
              <w:t xml:space="preserve">, giro livre de 360° sobre o micro motor, ângulo de 20° graus entre o longo eixo e o pescoço da cabeça, trava da broca por lâmina de aço </w:t>
            </w:r>
            <w:proofErr w:type="spellStart"/>
            <w:r w:rsidRPr="00AB560C">
              <w:rPr>
                <w:rFonts w:ascii="Tahoma" w:hAnsi="Tahoma" w:cs="Tahoma"/>
                <w:sz w:val="20"/>
                <w:szCs w:val="20"/>
              </w:rPr>
              <w:t>deslocável</w:t>
            </w:r>
            <w:proofErr w:type="spellEnd"/>
            <w:r w:rsidRPr="00AB560C">
              <w:rPr>
                <w:rFonts w:ascii="Tahoma" w:hAnsi="Tahoma" w:cs="Tahoma"/>
                <w:sz w:val="20"/>
                <w:szCs w:val="20"/>
              </w:rPr>
              <w:t xml:space="preserve"> lateralmente em ângulo com encaixe para adaptar-se ao canal da broca, tamanho co Especificações: Spray: Com spray externo ao corpo, Conexão: INTRA, Velocidade: </w:t>
            </w:r>
            <w:smartTag w:uri="urn:schemas-microsoft-com:office:smarttags" w:element="metricconverter">
              <w:smartTagPr>
                <w:attr w:name="ProductID" w:val="3.000 a"/>
              </w:smartTagPr>
              <w:r w:rsidRPr="00AB560C">
                <w:rPr>
                  <w:rFonts w:ascii="Tahoma" w:hAnsi="Tahoma" w:cs="Tahoma"/>
                  <w:sz w:val="20"/>
                  <w:szCs w:val="20"/>
                </w:rPr>
                <w:t>3.000 a</w:t>
              </w:r>
            </w:smartTag>
            <w:r w:rsidRPr="00AB560C">
              <w:rPr>
                <w:rFonts w:ascii="Tahoma" w:hAnsi="Tahoma" w:cs="Tahoma"/>
                <w:sz w:val="20"/>
                <w:szCs w:val="20"/>
              </w:rPr>
              <w:t xml:space="preserve"> 20.000 </w:t>
            </w:r>
            <w:proofErr w:type="spellStart"/>
            <w:proofErr w:type="gramStart"/>
            <w:r w:rsidRPr="00AB560C">
              <w:rPr>
                <w:rFonts w:ascii="Tahoma" w:hAnsi="Tahoma" w:cs="Tahoma"/>
                <w:sz w:val="20"/>
                <w:szCs w:val="20"/>
              </w:rPr>
              <w:t>rpm</w:t>
            </w:r>
            <w:proofErr w:type="spellEnd"/>
            <w:proofErr w:type="gramEnd"/>
            <w:r w:rsidRPr="00AB560C">
              <w:rPr>
                <w:rFonts w:ascii="Tahoma" w:hAnsi="Tahoma" w:cs="Tahoma"/>
                <w:sz w:val="20"/>
                <w:szCs w:val="20"/>
              </w:rPr>
              <w:t xml:space="preserve"> com reversão, Pressão Ar:60 a 80 (PSI), Consumo de ar: 65 (L/</w:t>
            </w:r>
            <w:proofErr w:type="spellStart"/>
            <w:r w:rsidRPr="00AB560C">
              <w:rPr>
                <w:rFonts w:ascii="Tahoma" w:hAnsi="Tahoma" w:cs="Tahoma"/>
                <w:sz w:val="20"/>
                <w:szCs w:val="20"/>
              </w:rPr>
              <w:t>min</w:t>
            </w:r>
            <w:proofErr w:type="spellEnd"/>
            <w:r w:rsidRPr="00AB560C">
              <w:rPr>
                <w:rFonts w:ascii="Tahoma" w:hAnsi="Tahoma" w:cs="Tahoma"/>
                <w:sz w:val="20"/>
                <w:szCs w:val="20"/>
              </w:rPr>
              <w:t xml:space="preserve">), Razão de Transmissão de velocidade: 1:1, </w:t>
            </w:r>
            <w:proofErr w:type="spellStart"/>
            <w:r w:rsidRPr="00AB560C">
              <w:rPr>
                <w:rFonts w:ascii="Tahoma" w:hAnsi="Tahoma" w:cs="Tahoma"/>
                <w:sz w:val="20"/>
                <w:szCs w:val="20"/>
              </w:rPr>
              <w:t>Autoclavável</w:t>
            </w:r>
            <w:proofErr w:type="spellEnd"/>
            <w:r w:rsidRPr="00AB560C">
              <w:rPr>
                <w:rFonts w:ascii="Tahoma" w:hAnsi="Tahoma" w:cs="Tahoma"/>
                <w:sz w:val="20"/>
                <w:szCs w:val="20"/>
              </w:rPr>
              <w:t xml:space="preserve">: </w:t>
            </w:r>
            <w:smartTag w:uri="urn:schemas-microsoft-com:office:smarttags" w:element="metricconverter">
              <w:smartTagPr>
                <w:attr w:name="ProductID" w:val="135ﾰC"/>
              </w:smartTagPr>
              <w:r w:rsidRPr="00AB560C">
                <w:rPr>
                  <w:rFonts w:ascii="Tahoma" w:hAnsi="Tahoma" w:cs="Tahoma"/>
                  <w:sz w:val="20"/>
                  <w:szCs w:val="20"/>
                </w:rPr>
                <w:t>135°C</w:t>
              </w:r>
            </w:smartTag>
            <w:r w:rsidRPr="00AB560C">
              <w:rPr>
                <w:rFonts w:ascii="Tahoma" w:hAnsi="Tahoma" w:cs="Tahoma"/>
                <w:sz w:val="20"/>
                <w:szCs w:val="20"/>
              </w:rPr>
              <w:t xml:space="preserve">, Peso: </w:t>
            </w:r>
            <w:smartTag w:uri="urn:schemas-microsoft-com:office:smarttags" w:element="metricconverter">
              <w:smartTagPr>
                <w:attr w:name="ProductID" w:val="90 g"/>
              </w:smartTagPr>
              <w:r w:rsidRPr="00AB560C">
                <w:rPr>
                  <w:rFonts w:ascii="Tahoma" w:hAnsi="Tahoma" w:cs="Tahoma"/>
                  <w:sz w:val="20"/>
                  <w:szCs w:val="20"/>
                </w:rPr>
                <w:t>90 g</w:t>
              </w:r>
            </w:smartTag>
            <w:r w:rsidRPr="00AB560C">
              <w:rPr>
                <w:rFonts w:ascii="Tahoma" w:hAnsi="Tahoma" w:cs="Tahoma"/>
                <w:sz w:val="20"/>
                <w:szCs w:val="20"/>
              </w:rPr>
              <w:t xml:space="preserve">, Ruído: 70 </w:t>
            </w:r>
            <w:proofErr w:type="spellStart"/>
            <w:r w:rsidRPr="00AB560C">
              <w:rPr>
                <w:rFonts w:ascii="Tahoma" w:hAnsi="Tahoma" w:cs="Tahoma"/>
                <w:sz w:val="20"/>
                <w:szCs w:val="20"/>
              </w:rPr>
              <w:t>dbs</w:t>
            </w:r>
            <w:proofErr w:type="spellEnd"/>
            <w:r w:rsidRPr="00AB560C">
              <w:rPr>
                <w:rFonts w:ascii="Tahoma" w:hAnsi="Tahoma" w:cs="Tahoma"/>
                <w:sz w:val="20"/>
                <w:szCs w:val="20"/>
              </w:rPr>
              <w:t>. Registro ANVISA</w:t>
            </w:r>
            <w:proofErr w:type="gramStart"/>
            <w:r w:rsidRPr="00AB560C">
              <w:rPr>
                <w:rFonts w:ascii="Tahoma" w:hAnsi="Tahoma" w:cs="Tahoma"/>
                <w:sz w:val="20"/>
                <w:szCs w:val="20"/>
              </w:rPr>
              <w:t xml:space="preserve">  </w:t>
            </w:r>
            <w:proofErr w:type="gramEnd"/>
            <w:r w:rsidRPr="00AB560C">
              <w:rPr>
                <w:rFonts w:ascii="Tahoma" w:hAnsi="Tahoma" w:cs="Tahoma"/>
                <w:sz w:val="20"/>
                <w:szCs w:val="20"/>
              </w:rPr>
              <w:t>e assistência técnica em todo Estado do Paraná</w:t>
            </w:r>
          </w:p>
        </w:tc>
        <w:tc>
          <w:tcPr>
            <w:tcW w:w="850" w:type="dxa"/>
            <w:tcBorders>
              <w:top w:val="single" w:sz="4" w:space="0" w:color="auto"/>
              <w:left w:val="nil"/>
              <w:bottom w:val="single" w:sz="4" w:space="0" w:color="auto"/>
              <w:right w:val="single" w:sz="4" w:space="0" w:color="auto"/>
            </w:tcBorders>
          </w:tcPr>
          <w:p w:rsidR="000B3042" w:rsidRPr="00AB560C" w:rsidRDefault="000B3042"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0B3042" w:rsidRPr="00AB560C" w:rsidRDefault="000B3042" w:rsidP="00C67230">
            <w:pPr>
              <w:pStyle w:val="SemEspaamento"/>
              <w:jc w:val="right"/>
              <w:rPr>
                <w:rFonts w:ascii="Tahoma" w:hAnsi="Tahoma" w:cs="Tahoma"/>
                <w:sz w:val="20"/>
                <w:szCs w:val="20"/>
              </w:rPr>
            </w:pPr>
            <w:r>
              <w:rPr>
                <w:rFonts w:ascii="Tahoma" w:hAnsi="Tahoma" w:cs="Tahoma"/>
                <w:sz w:val="20"/>
                <w:szCs w:val="20"/>
              </w:rPr>
              <w:t>533,71</w:t>
            </w:r>
          </w:p>
        </w:tc>
        <w:tc>
          <w:tcPr>
            <w:tcW w:w="1153" w:type="dxa"/>
            <w:tcBorders>
              <w:top w:val="single" w:sz="4" w:space="0" w:color="auto"/>
              <w:left w:val="nil"/>
              <w:bottom w:val="single" w:sz="4" w:space="0" w:color="auto"/>
              <w:right w:val="single" w:sz="4" w:space="0" w:color="auto"/>
            </w:tcBorders>
          </w:tcPr>
          <w:p w:rsidR="000B3042" w:rsidRPr="00AB560C" w:rsidRDefault="000B3042" w:rsidP="00C76DD1">
            <w:pPr>
              <w:pStyle w:val="SemEspaamento"/>
              <w:jc w:val="both"/>
              <w:rPr>
                <w:rFonts w:ascii="Tahoma" w:hAnsi="Tahoma" w:cs="Tahoma"/>
                <w:sz w:val="20"/>
                <w:szCs w:val="20"/>
              </w:rPr>
            </w:pPr>
          </w:p>
        </w:tc>
      </w:tr>
      <w:tr w:rsidR="000B3042"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r>
              <w:rPr>
                <w:rFonts w:ascii="Tahoma" w:hAnsi="Tahoma" w:cs="Tahoma"/>
                <w:sz w:val="20"/>
                <w:szCs w:val="20"/>
              </w:rPr>
              <w:t>17</w:t>
            </w:r>
          </w:p>
        </w:tc>
        <w:tc>
          <w:tcPr>
            <w:tcW w:w="993"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r w:rsidRPr="00AB560C">
              <w:rPr>
                <w:rFonts w:ascii="Tahoma" w:hAnsi="Tahoma" w:cs="Tahoma"/>
                <w:sz w:val="20"/>
                <w:szCs w:val="20"/>
              </w:rPr>
              <w:t xml:space="preserve">01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r w:rsidRPr="00AB560C">
              <w:rPr>
                <w:rFonts w:ascii="Tahoma" w:hAnsi="Tahoma" w:cs="Tahoma"/>
                <w:sz w:val="20"/>
                <w:szCs w:val="20"/>
              </w:rPr>
              <w:t xml:space="preserve">Micro Motor Intra com refrigeração; spray externo através de mangueira </w:t>
            </w:r>
            <w:proofErr w:type="spellStart"/>
            <w:r w:rsidRPr="00AB560C">
              <w:rPr>
                <w:rFonts w:ascii="Tahoma" w:hAnsi="Tahoma" w:cs="Tahoma"/>
                <w:sz w:val="20"/>
                <w:szCs w:val="20"/>
              </w:rPr>
              <w:t>siliconizada</w:t>
            </w:r>
            <w:proofErr w:type="spellEnd"/>
            <w:r w:rsidRPr="00AB560C">
              <w:rPr>
                <w:rFonts w:ascii="Tahoma" w:hAnsi="Tahoma" w:cs="Tahoma"/>
                <w:sz w:val="20"/>
                <w:szCs w:val="20"/>
              </w:rPr>
              <w:t xml:space="preserve">. Confeccionado em alumínio </w:t>
            </w:r>
            <w:proofErr w:type="spellStart"/>
            <w:r w:rsidRPr="00AB560C">
              <w:rPr>
                <w:rFonts w:ascii="Tahoma" w:hAnsi="Tahoma" w:cs="Tahoma"/>
                <w:sz w:val="20"/>
                <w:szCs w:val="20"/>
              </w:rPr>
              <w:t>anodizado</w:t>
            </w:r>
            <w:proofErr w:type="spellEnd"/>
            <w:r w:rsidRPr="00AB560C">
              <w:rPr>
                <w:rFonts w:ascii="Tahoma" w:hAnsi="Tahoma" w:cs="Tahoma"/>
                <w:sz w:val="20"/>
                <w:szCs w:val="20"/>
              </w:rPr>
              <w:t xml:space="preserve">, o que </w:t>
            </w:r>
            <w:r w:rsidRPr="00AB560C">
              <w:rPr>
                <w:rFonts w:ascii="Tahoma" w:hAnsi="Tahoma" w:cs="Tahoma"/>
                <w:sz w:val="20"/>
                <w:szCs w:val="20"/>
              </w:rPr>
              <w:lastRenderedPageBreak/>
              <w:t xml:space="preserve">possibilita leveza e excelente acabamento superficial, facilitando a assepsia e desinfecção. Sistema intra de encaixe rápido, permitindo o giro de 360° das peças acopladas. Conexão tipo </w:t>
            </w:r>
            <w:proofErr w:type="spellStart"/>
            <w:r w:rsidRPr="00AB560C">
              <w:rPr>
                <w:rFonts w:ascii="Tahoma" w:hAnsi="Tahoma" w:cs="Tahoma"/>
                <w:sz w:val="20"/>
                <w:szCs w:val="20"/>
              </w:rPr>
              <w:t>borden</w:t>
            </w:r>
            <w:proofErr w:type="spellEnd"/>
            <w:r w:rsidRPr="00AB560C">
              <w:rPr>
                <w:rFonts w:ascii="Tahoma" w:hAnsi="Tahoma" w:cs="Tahoma"/>
                <w:sz w:val="20"/>
                <w:szCs w:val="20"/>
              </w:rPr>
              <w:t xml:space="preserve"> (universal </w:t>
            </w:r>
            <w:proofErr w:type="gramStart"/>
            <w:r w:rsidRPr="00AB560C">
              <w:rPr>
                <w:rFonts w:ascii="Tahoma" w:hAnsi="Tahoma" w:cs="Tahoma"/>
                <w:sz w:val="20"/>
                <w:szCs w:val="20"/>
              </w:rPr>
              <w:t>2</w:t>
            </w:r>
            <w:proofErr w:type="gramEnd"/>
            <w:r w:rsidRPr="00AB560C">
              <w:rPr>
                <w:rFonts w:ascii="Tahoma" w:hAnsi="Tahoma" w:cs="Tahoma"/>
                <w:sz w:val="20"/>
                <w:szCs w:val="20"/>
              </w:rPr>
              <w:t xml:space="preserve"> furos); velocidade (rotação) de </w:t>
            </w:r>
            <w:smartTag w:uri="urn:schemas-microsoft-com:office:smarttags" w:element="metricconverter">
              <w:smartTagPr>
                <w:attr w:name="ProductID" w:val="3.000 a"/>
              </w:smartTagPr>
              <w:r w:rsidRPr="00AB560C">
                <w:rPr>
                  <w:rFonts w:ascii="Tahoma" w:hAnsi="Tahoma" w:cs="Tahoma"/>
                  <w:sz w:val="20"/>
                  <w:szCs w:val="20"/>
                </w:rPr>
                <w:t>3.000 a</w:t>
              </w:r>
            </w:smartTag>
            <w:r w:rsidRPr="00AB560C">
              <w:rPr>
                <w:rFonts w:ascii="Tahoma" w:hAnsi="Tahoma" w:cs="Tahoma"/>
                <w:sz w:val="20"/>
                <w:szCs w:val="20"/>
              </w:rPr>
              <w:t xml:space="preserve"> 20.000 </w:t>
            </w:r>
            <w:proofErr w:type="spellStart"/>
            <w:r w:rsidRPr="00AB560C">
              <w:rPr>
                <w:rFonts w:ascii="Tahoma" w:hAnsi="Tahoma" w:cs="Tahoma"/>
                <w:sz w:val="20"/>
                <w:szCs w:val="20"/>
              </w:rPr>
              <w:t>rpm</w:t>
            </w:r>
            <w:proofErr w:type="spellEnd"/>
            <w:r w:rsidRPr="00AB560C">
              <w:rPr>
                <w:rFonts w:ascii="Tahoma" w:hAnsi="Tahoma" w:cs="Tahoma"/>
                <w:sz w:val="20"/>
                <w:szCs w:val="20"/>
              </w:rPr>
              <w:t xml:space="preserve">. Possui anel giratório acoplado ao corpo que permite a reversão da rotação, baixo nível de ruído; </w:t>
            </w:r>
            <w:proofErr w:type="spellStart"/>
            <w:r w:rsidRPr="00AB560C">
              <w:rPr>
                <w:rFonts w:ascii="Tahoma" w:hAnsi="Tahoma" w:cs="Tahoma"/>
                <w:sz w:val="20"/>
                <w:szCs w:val="20"/>
              </w:rPr>
              <w:t>autoclavável</w:t>
            </w:r>
            <w:proofErr w:type="spellEnd"/>
            <w:r w:rsidRPr="00AB560C">
              <w:rPr>
                <w:rFonts w:ascii="Tahoma" w:hAnsi="Tahoma" w:cs="Tahoma"/>
                <w:sz w:val="20"/>
                <w:szCs w:val="20"/>
              </w:rPr>
              <w:t xml:space="preserve"> até </w:t>
            </w:r>
            <w:smartTag w:uri="urn:schemas-microsoft-com:office:smarttags" w:element="metricconverter">
              <w:smartTagPr>
                <w:attr w:name="ProductID" w:val="135ﾰC"/>
              </w:smartTagPr>
              <w:r w:rsidRPr="00AB560C">
                <w:rPr>
                  <w:rFonts w:ascii="Tahoma" w:hAnsi="Tahoma" w:cs="Tahoma"/>
                  <w:sz w:val="20"/>
                  <w:szCs w:val="20"/>
                </w:rPr>
                <w:t>135°C</w:t>
              </w:r>
            </w:smartTag>
            <w:r w:rsidRPr="00AB560C">
              <w:rPr>
                <w:rFonts w:ascii="Tahoma" w:hAnsi="Tahoma" w:cs="Tahoma"/>
                <w:sz w:val="20"/>
                <w:szCs w:val="20"/>
              </w:rPr>
              <w:t xml:space="preserve"> por mais de 1000 ciclos. Especificações: Spray: Com spray externo ao corpo. Conexão: INTRA. Velocidade: </w:t>
            </w:r>
            <w:smartTag w:uri="urn:schemas-microsoft-com:office:smarttags" w:element="metricconverter">
              <w:smartTagPr>
                <w:attr w:name="ProductID" w:val="3.000 a"/>
              </w:smartTagPr>
              <w:r w:rsidRPr="00AB560C">
                <w:rPr>
                  <w:rFonts w:ascii="Tahoma" w:hAnsi="Tahoma" w:cs="Tahoma"/>
                  <w:sz w:val="20"/>
                  <w:szCs w:val="20"/>
                </w:rPr>
                <w:t>3.000 a</w:t>
              </w:r>
            </w:smartTag>
            <w:r w:rsidRPr="00AB560C">
              <w:rPr>
                <w:rFonts w:ascii="Tahoma" w:hAnsi="Tahoma" w:cs="Tahoma"/>
                <w:sz w:val="20"/>
                <w:szCs w:val="20"/>
              </w:rPr>
              <w:t xml:space="preserve"> 20.000 </w:t>
            </w:r>
            <w:proofErr w:type="spellStart"/>
            <w:proofErr w:type="gramStart"/>
            <w:r w:rsidRPr="00AB560C">
              <w:rPr>
                <w:rFonts w:ascii="Tahoma" w:hAnsi="Tahoma" w:cs="Tahoma"/>
                <w:sz w:val="20"/>
                <w:szCs w:val="20"/>
              </w:rPr>
              <w:t>rpm</w:t>
            </w:r>
            <w:proofErr w:type="spellEnd"/>
            <w:proofErr w:type="gramEnd"/>
            <w:r w:rsidRPr="00AB560C">
              <w:rPr>
                <w:rFonts w:ascii="Tahoma" w:hAnsi="Tahoma" w:cs="Tahoma"/>
                <w:sz w:val="20"/>
                <w:szCs w:val="20"/>
              </w:rPr>
              <w:t xml:space="preserve">, com reversão. Pressão Ar: </w:t>
            </w:r>
            <w:smartTag w:uri="urn:schemas-microsoft-com:office:smarttags" w:element="metricconverter">
              <w:smartTagPr>
                <w:attr w:name="ProductID" w:val="60 a"/>
              </w:smartTagPr>
              <w:r w:rsidRPr="00AB560C">
                <w:rPr>
                  <w:rFonts w:ascii="Tahoma" w:hAnsi="Tahoma" w:cs="Tahoma"/>
                  <w:sz w:val="20"/>
                  <w:szCs w:val="20"/>
                </w:rPr>
                <w:t>60 a</w:t>
              </w:r>
            </w:smartTag>
            <w:r w:rsidRPr="00AB560C">
              <w:rPr>
                <w:rFonts w:ascii="Tahoma" w:hAnsi="Tahoma" w:cs="Tahoma"/>
                <w:sz w:val="20"/>
                <w:szCs w:val="20"/>
              </w:rPr>
              <w:t xml:space="preserve"> 80 (PSI.) Consumo de ar: 65 (L/</w:t>
            </w:r>
            <w:proofErr w:type="spellStart"/>
            <w:r w:rsidRPr="00AB560C">
              <w:rPr>
                <w:rFonts w:ascii="Tahoma" w:hAnsi="Tahoma" w:cs="Tahoma"/>
                <w:sz w:val="20"/>
                <w:szCs w:val="20"/>
              </w:rPr>
              <w:t>min</w:t>
            </w:r>
            <w:proofErr w:type="spellEnd"/>
            <w:r w:rsidRPr="00AB560C">
              <w:rPr>
                <w:rFonts w:ascii="Tahoma" w:hAnsi="Tahoma" w:cs="Tahoma"/>
                <w:sz w:val="20"/>
                <w:szCs w:val="20"/>
              </w:rPr>
              <w:t xml:space="preserve">). Razão de Transmissão de velocidade: 1:1. </w:t>
            </w:r>
            <w:proofErr w:type="spellStart"/>
            <w:r w:rsidRPr="00AB560C">
              <w:rPr>
                <w:rFonts w:ascii="Tahoma" w:hAnsi="Tahoma" w:cs="Tahoma"/>
                <w:sz w:val="20"/>
                <w:szCs w:val="20"/>
              </w:rPr>
              <w:t>Autoclavável</w:t>
            </w:r>
            <w:proofErr w:type="spellEnd"/>
            <w:r w:rsidRPr="00AB560C">
              <w:rPr>
                <w:rFonts w:ascii="Tahoma" w:hAnsi="Tahoma" w:cs="Tahoma"/>
                <w:sz w:val="20"/>
                <w:szCs w:val="20"/>
              </w:rPr>
              <w:t xml:space="preserve">: </w:t>
            </w:r>
            <w:smartTag w:uri="urn:schemas-microsoft-com:office:smarttags" w:element="metricconverter">
              <w:smartTagPr>
                <w:attr w:name="ProductID" w:val="135ﾰC"/>
              </w:smartTagPr>
              <w:r w:rsidRPr="00AB560C">
                <w:rPr>
                  <w:rFonts w:ascii="Tahoma" w:hAnsi="Tahoma" w:cs="Tahoma"/>
                  <w:sz w:val="20"/>
                  <w:szCs w:val="20"/>
                </w:rPr>
                <w:t>135°C</w:t>
              </w:r>
            </w:smartTag>
            <w:r w:rsidRPr="00AB560C">
              <w:rPr>
                <w:rFonts w:ascii="Tahoma" w:hAnsi="Tahoma" w:cs="Tahoma"/>
                <w:sz w:val="20"/>
                <w:szCs w:val="20"/>
              </w:rPr>
              <w:t xml:space="preserve">, Peso: </w:t>
            </w:r>
            <w:smartTag w:uri="urn:schemas-microsoft-com:office:smarttags" w:element="metricconverter">
              <w:smartTagPr>
                <w:attr w:name="ProductID" w:val="90 g"/>
              </w:smartTagPr>
              <w:r w:rsidRPr="00AB560C">
                <w:rPr>
                  <w:rFonts w:ascii="Tahoma" w:hAnsi="Tahoma" w:cs="Tahoma"/>
                  <w:sz w:val="20"/>
                  <w:szCs w:val="20"/>
                </w:rPr>
                <w:t>90 g</w:t>
              </w:r>
            </w:smartTag>
            <w:r w:rsidRPr="00AB560C">
              <w:rPr>
                <w:rFonts w:ascii="Tahoma" w:hAnsi="Tahoma" w:cs="Tahoma"/>
                <w:sz w:val="20"/>
                <w:szCs w:val="20"/>
              </w:rPr>
              <w:t xml:space="preserve">, Ruído: 70 </w:t>
            </w:r>
            <w:proofErr w:type="spellStart"/>
            <w:proofErr w:type="gramStart"/>
            <w:r w:rsidRPr="00AB560C">
              <w:rPr>
                <w:rFonts w:ascii="Tahoma" w:hAnsi="Tahoma" w:cs="Tahoma"/>
                <w:sz w:val="20"/>
                <w:szCs w:val="20"/>
              </w:rPr>
              <w:t>dbs</w:t>
            </w:r>
            <w:proofErr w:type="spellEnd"/>
            <w:proofErr w:type="gramEnd"/>
            <w:r w:rsidRPr="00AB560C">
              <w:rPr>
                <w:rFonts w:ascii="Tahoma" w:hAnsi="Tahoma" w:cs="Tahoma"/>
                <w:sz w:val="20"/>
                <w:szCs w:val="20"/>
              </w:rPr>
              <w:t>. Registro ANVISA</w:t>
            </w:r>
            <w:proofErr w:type="gramStart"/>
            <w:r w:rsidRPr="00AB560C">
              <w:rPr>
                <w:rFonts w:ascii="Tahoma" w:hAnsi="Tahoma" w:cs="Tahoma"/>
                <w:sz w:val="20"/>
                <w:szCs w:val="20"/>
              </w:rPr>
              <w:t xml:space="preserve">  </w:t>
            </w:r>
            <w:proofErr w:type="gramEnd"/>
            <w:r w:rsidRPr="00AB560C">
              <w:rPr>
                <w:rFonts w:ascii="Tahoma" w:hAnsi="Tahoma" w:cs="Tahoma"/>
                <w:sz w:val="20"/>
                <w:szCs w:val="20"/>
              </w:rPr>
              <w:t>e assistência técnica em todo Estado</w:t>
            </w:r>
          </w:p>
        </w:tc>
        <w:tc>
          <w:tcPr>
            <w:tcW w:w="850" w:type="dxa"/>
            <w:tcBorders>
              <w:top w:val="single" w:sz="4" w:space="0" w:color="auto"/>
              <w:left w:val="nil"/>
              <w:bottom w:val="single" w:sz="4" w:space="0" w:color="auto"/>
              <w:right w:val="single" w:sz="4" w:space="0" w:color="auto"/>
            </w:tcBorders>
          </w:tcPr>
          <w:p w:rsidR="000B3042" w:rsidRPr="00AB560C" w:rsidRDefault="000B3042"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0B3042" w:rsidRPr="00AB560C" w:rsidRDefault="000B3042" w:rsidP="00C67230">
            <w:pPr>
              <w:pStyle w:val="SemEspaamento"/>
              <w:jc w:val="right"/>
              <w:rPr>
                <w:rFonts w:ascii="Tahoma" w:hAnsi="Tahoma" w:cs="Tahoma"/>
                <w:sz w:val="20"/>
                <w:szCs w:val="20"/>
              </w:rPr>
            </w:pPr>
            <w:r>
              <w:rPr>
                <w:rFonts w:ascii="Tahoma" w:hAnsi="Tahoma" w:cs="Tahoma"/>
                <w:sz w:val="20"/>
                <w:szCs w:val="20"/>
              </w:rPr>
              <w:t>556,51</w:t>
            </w:r>
          </w:p>
        </w:tc>
        <w:tc>
          <w:tcPr>
            <w:tcW w:w="1153" w:type="dxa"/>
            <w:tcBorders>
              <w:top w:val="single" w:sz="4" w:space="0" w:color="auto"/>
              <w:left w:val="nil"/>
              <w:bottom w:val="single" w:sz="4" w:space="0" w:color="auto"/>
              <w:right w:val="single" w:sz="4" w:space="0" w:color="auto"/>
            </w:tcBorders>
          </w:tcPr>
          <w:p w:rsidR="000B3042" w:rsidRPr="00AB560C" w:rsidRDefault="000B3042" w:rsidP="00C76DD1">
            <w:pPr>
              <w:pStyle w:val="SemEspaamento"/>
              <w:jc w:val="both"/>
              <w:rPr>
                <w:rFonts w:ascii="Tahoma" w:hAnsi="Tahoma" w:cs="Tahoma"/>
                <w:sz w:val="20"/>
                <w:szCs w:val="20"/>
              </w:rPr>
            </w:pPr>
          </w:p>
        </w:tc>
      </w:tr>
      <w:tr w:rsidR="000B3042"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C76DD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B3042" w:rsidRPr="00AB560C" w:rsidRDefault="000B3042" w:rsidP="00C76DD1">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0B3042" w:rsidRPr="00AB560C" w:rsidRDefault="000B3042" w:rsidP="00C67230">
            <w:pPr>
              <w:pStyle w:val="SemEspaamento"/>
              <w:jc w:val="right"/>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0B3042" w:rsidRPr="00AB560C" w:rsidRDefault="000B3042" w:rsidP="00C76DD1">
            <w:pPr>
              <w:pStyle w:val="SemEspaamento"/>
              <w:jc w:val="both"/>
              <w:rPr>
                <w:rFonts w:ascii="Tahoma" w:hAnsi="Tahoma" w:cs="Tahoma"/>
                <w:sz w:val="20"/>
                <w:szCs w:val="20"/>
              </w:rPr>
            </w:pPr>
          </w:p>
        </w:tc>
      </w:tr>
    </w:tbl>
    <w:p w:rsidR="008E26D1" w:rsidRPr="003041AE" w:rsidRDefault="008E26D1" w:rsidP="008E26D1">
      <w:pPr>
        <w:pStyle w:val="SemEspaamento"/>
        <w:rPr>
          <w:rFonts w:ascii="Tahoma" w:hAnsi="Tahoma" w:cs="Tahoma"/>
          <w:b/>
          <w:sz w:val="20"/>
          <w:szCs w:val="20"/>
        </w:rPr>
      </w:pPr>
    </w:p>
    <w:p w:rsidR="008E26D1" w:rsidRPr="00CE0718" w:rsidRDefault="008E26D1" w:rsidP="008E26D1">
      <w:pPr>
        <w:pStyle w:val="SemEspaamento"/>
        <w:rPr>
          <w:rFonts w:ascii="Tahoma" w:hAnsi="Tahoma" w:cs="Tahoma"/>
          <w:b/>
          <w:sz w:val="20"/>
          <w:szCs w:val="20"/>
        </w:rPr>
      </w:pPr>
      <w:r w:rsidRPr="00CE0718">
        <w:rPr>
          <w:rFonts w:ascii="Tahoma" w:hAnsi="Tahoma" w:cs="Tahoma"/>
          <w:b/>
          <w:sz w:val="20"/>
          <w:szCs w:val="20"/>
        </w:rPr>
        <w:t>Validade da proposta:</w:t>
      </w:r>
    </w:p>
    <w:p w:rsidR="008E26D1" w:rsidRDefault="008E26D1" w:rsidP="008E26D1">
      <w:pPr>
        <w:pStyle w:val="SemEspaamento"/>
        <w:rPr>
          <w:rFonts w:ascii="Tahoma" w:hAnsi="Tahoma" w:cs="Tahoma"/>
          <w:b/>
          <w:sz w:val="20"/>
          <w:szCs w:val="20"/>
        </w:rPr>
      </w:pPr>
      <w:r w:rsidRPr="00CE0718">
        <w:rPr>
          <w:rFonts w:ascii="Tahoma" w:hAnsi="Tahoma" w:cs="Tahoma"/>
          <w:b/>
          <w:sz w:val="20"/>
          <w:szCs w:val="20"/>
        </w:rPr>
        <w:t xml:space="preserve">Prazo de entrega: </w:t>
      </w:r>
      <w:r w:rsidR="002D1D09">
        <w:rPr>
          <w:rFonts w:ascii="Tahoma" w:hAnsi="Tahoma" w:cs="Tahoma"/>
          <w:b/>
          <w:sz w:val="20"/>
          <w:szCs w:val="20"/>
        </w:rPr>
        <w:t>30</w:t>
      </w:r>
      <w:r>
        <w:rPr>
          <w:rFonts w:ascii="Tahoma" w:hAnsi="Tahoma" w:cs="Tahoma"/>
          <w:b/>
          <w:sz w:val="20"/>
          <w:szCs w:val="20"/>
        </w:rPr>
        <w:t xml:space="preserve"> DIAS CORRIDOS APÓS AUTORIZAÇÃO DE FORNECIMENTO</w:t>
      </w:r>
    </w:p>
    <w:p w:rsidR="008E26D1" w:rsidRDefault="008E26D1" w:rsidP="008E26D1">
      <w:pPr>
        <w:pStyle w:val="SemEspaamento"/>
        <w:rPr>
          <w:rFonts w:ascii="Tahoma" w:hAnsi="Tahoma" w:cs="Tahoma"/>
          <w:b/>
          <w:sz w:val="20"/>
          <w:szCs w:val="20"/>
        </w:rPr>
      </w:pPr>
      <w:r>
        <w:rPr>
          <w:rFonts w:ascii="Tahoma" w:hAnsi="Tahoma" w:cs="Tahoma"/>
          <w:b/>
          <w:sz w:val="20"/>
          <w:szCs w:val="20"/>
        </w:rPr>
        <w:t>DADOS BANCÁRIOS:</w:t>
      </w:r>
    </w:p>
    <w:p w:rsidR="008E26D1" w:rsidRDefault="008E26D1" w:rsidP="008E26D1">
      <w:pPr>
        <w:pStyle w:val="Ttulo"/>
        <w:spacing w:line="360" w:lineRule="auto"/>
        <w:rPr>
          <w:rFonts w:ascii="Tahoma" w:hAnsi="Tahoma" w:cs="Tahoma"/>
          <w:sz w:val="18"/>
          <w:szCs w:val="18"/>
          <w:u w:val="single"/>
        </w:rPr>
      </w:pPr>
    </w:p>
    <w:p w:rsidR="008E26D1" w:rsidRDefault="008E26D1" w:rsidP="008E26D1">
      <w:pPr>
        <w:pStyle w:val="Ttulo"/>
        <w:spacing w:line="360" w:lineRule="auto"/>
        <w:rPr>
          <w:rFonts w:ascii="Tahoma" w:hAnsi="Tahoma" w:cs="Tahoma"/>
          <w:sz w:val="18"/>
          <w:szCs w:val="18"/>
          <w:u w:val="single"/>
        </w:rPr>
      </w:pPr>
    </w:p>
    <w:p w:rsidR="008E26D1" w:rsidRDefault="008E26D1" w:rsidP="008E26D1">
      <w:pPr>
        <w:pStyle w:val="Ttulo"/>
        <w:spacing w:line="360" w:lineRule="auto"/>
        <w:rPr>
          <w:rFonts w:ascii="Tahoma" w:hAnsi="Tahoma" w:cs="Tahoma"/>
          <w:color w:val="000000"/>
          <w:sz w:val="18"/>
          <w:szCs w:val="18"/>
          <w:u w:val="single"/>
        </w:rPr>
      </w:pPr>
    </w:p>
    <w:p w:rsidR="008E26D1" w:rsidRDefault="008E26D1" w:rsidP="008E26D1">
      <w:pPr>
        <w:pStyle w:val="Ttulo"/>
        <w:spacing w:line="360" w:lineRule="auto"/>
        <w:rPr>
          <w:rFonts w:ascii="Tahoma" w:hAnsi="Tahoma" w:cs="Tahoma"/>
          <w:color w:val="000000"/>
          <w:sz w:val="18"/>
          <w:szCs w:val="18"/>
          <w:u w:val="single"/>
        </w:rPr>
      </w:pPr>
    </w:p>
    <w:p w:rsidR="008E26D1" w:rsidRDefault="008E26D1" w:rsidP="008E26D1">
      <w:pPr>
        <w:pStyle w:val="Ttulo"/>
        <w:spacing w:line="360" w:lineRule="auto"/>
        <w:rPr>
          <w:rFonts w:ascii="Tahoma" w:hAnsi="Tahoma" w:cs="Tahoma"/>
          <w:color w:val="000000"/>
          <w:sz w:val="18"/>
          <w:szCs w:val="18"/>
          <w:u w:val="single"/>
        </w:rPr>
      </w:pPr>
    </w:p>
    <w:p w:rsidR="008E26D1" w:rsidRDefault="008E26D1" w:rsidP="008E26D1">
      <w:pPr>
        <w:pStyle w:val="Ttulo"/>
        <w:spacing w:line="360" w:lineRule="auto"/>
        <w:rPr>
          <w:rFonts w:ascii="Tahoma" w:hAnsi="Tahoma" w:cs="Tahoma"/>
          <w:color w:val="000000"/>
          <w:sz w:val="18"/>
          <w:szCs w:val="18"/>
          <w:u w:val="single"/>
        </w:rPr>
      </w:pPr>
    </w:p>
    <w:p w:rsidR="008E26D1" w:rsidRDefault="008E26D1" w:rsidP="008E26D1">
      <w:pPr>
        <w:pStyle w:val="Ttulo"/>
        <w:spacing w:line="360" w:lineRule="auto"/>
        <w:rPr>
          <w:rFonts w:ascii="Tahoma" w:hAnsi="Tahoma" w:cs="Tahoma"/>
          <w:color w:val="000000"/>
          <w:sz w:val="18"/>
          <w:szCs w:val="18"/>
          <w:u w:val="single"/>
        </w:rPr>
      </w:pPr>
    </w:p>
    <w:p w:rsidR="008E26D1" w:rsidRDefault="008E26D1" w:rsidP="008E26D1">
      <w:pPr>
        <w:pStyle w:val="Ttulo"/>
        <w:spacing w:line="360" w:lineRule="auto"/>
        <w:rPr>
          <w:rFonts w:ascii="Tahoma" w:hAnsi="Tahoma" w:cs="Tahoma"/>
          <w:color w:val="000000"/>
          <w:sz w:val="18"/>
          <w:szCs w:val="18"/>
          <w:u w:val="single"/>
        </w:rPr>
      </w:pPr>
    </w:p>
    <w:p w:rsidR="008E26D1" w:rsidRPr="000C4574" w:rsidRDefault="008E26D1" w:rsidP="008E26D1">
      <w:pPr>
        <w:pStyle w:val="Ttulo"/>
        <w:spacing w:line="360" w:lineRule="auto"/>
        <w:rPr>
          <w:rFonts w:ascii="Tahoma" w:hAnsi="Tahoma" w:cs="Tahoma"/>
          <w:color w:val="000000"/>
          <w:sz w:val="18"/>
          <w:szCs w:val="18"/>
          <w:u w:val="single"/>
        </w:rPr>
      </w:pPr>
    </w:p>
    <w:p w:rsidR="008E26D1" w:rsidRPr="00483ABA" w:rsidRDefault="008E26D1" w:rsidP="008E26D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Pr="000C4574" w:rsidRDefault="008E26D1" w:rsidP="008E26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8E26D1" w:rsidRPr="000C4574" w:rsidRDefault="008E26D1" w:rsidP="008E26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8E26D1" w:rsidRPr="000C4574" w:rsidRDefault="008E26D1" w:rsidP="008E26D1">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8E26D1" w:rsidRPr="000C4574" w:rsidRDefault="008E26D1" w:rsidP="008E26D1">
      <w:pPr>
        <w:spacing w:line="360" w:lineRule="auto"/>
        <w:ind w:left="1134"/>
        <w:jc w:val="both"/>
        <w:rPr>
          <w:rFonts w:ascii="Tahoma" w:hAnsi="Tahoma" w:cs="Tahoma"/>
          <w:b/>
          <w:color w:val="000000"/>
        </w:rPr>
      </w:pPr>
    </w:p>
    <w:p w:rsidR="008E26D1" w:rsidRPr="000C4574" w:rsidRDefault="008E26D1" w:rsidP="008E26D1">
      <w:pPr>
        <w:pStyle w:val="Recuodecorpodetexto"/>
        <w:rPr>
          <w:rFonts w:ascii="Tahoma" w:hAnsi="Tahoma" w:cs="Tahoma"/>
          <w:color w:val="000000"/>
        </w:rPr>
      </w:pPr>
      <w:r>
        <w:rPr>
          <w:rFonts w:ascii="Tahoma" w:hAnsi="Tahoma" w:cs="Tahoma"/>
          <w:color w:val="000000"/>
        </w:rPr>
        <w:t>AO</w:t>
      </w:r>
    </w:p>
    <w:p w:rsidR="008E26D1" w:rsidRPr="000C4574" w:rsidRDefault="008E26D1" w:rsidP="008E26D1">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8E26D1" w:rsidRPr="000C4574" w:rsidRDefault="008E26D1" w:rsidP="008E26D1">
      <w:pPr>
        <w:pStyle w:val="Recuodecorpodetexto"/>
        <w:rPr>
          <w:rFonts w:ascii="Tahoma" w:hAnsi="Tahoma" w:cs="Tahoma"/>
          <w:color w:val="000000"/>
        </w:rPr>
      </w:pPr>
      <w:r w:rsidRPr="000C4574">
        <w:rPr>
          <w:rFonts w:ascii="Tahoma" w:hAnsi="Tahoma" w:cs="Tahoma"/>
          <w:color w:val="000000"/>
        </w:rPr>
        <w:t>ATT - SETOR DE LICITAÇÕES</w:t>
      </w:r>
    </w:p>
    <w:p w:rsidR="008E26D1" w:rsidRPr="000C4574" w:rsidRDefault="008E26D1" w:rsidP="008E26D1">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8E26D1" w:rsidRPr="000C4574" w:rsidRDefault="008E26D1" w:rsidP="008E26D1">
      <w:pPr>
        <w:pStyle w:val="Recuodecorpodetexto"/>
        <w:rPr>
          <w:rFonts w:ascii="Tahoma" w:hAnsi="Tahoma" w:cs="Tahoma"/>
          <w:color w:val="000000"/>
        </w:rPr>
      </w:pPr>
    </w:p>
    <w:p w:rsidR="008E26D1" w:rsidRPr="000C4574" w:rsidRDefault="008E26D1" w:rsidP="008E26D1">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034/2016.</w:t>
      </w:r>
    </w:p>
    <w:p w:rsidR="008E26D1" w:rsidRPr="000C4574" w:rsidRDefault="008E26D1" w:rsidP="008E26D1">
      <w:pPr>
        <w:pStyle w:val="Recuodecorpodetexto"/>
        <w:rPr>
          <w:rFonts w:ascii="Tahoma" w:hAnsi="Tahoma" w:cs="Tahoma"/>
          <w:b/>
          <w:color w:val="000000"/>
        </w:rPr>
      </w:pPr>
    </w:p>
    <w:p w:rsidR="008E26D1" w:rsidRPr="000C4574" w:rsidRDefault="008E26D1" w:rsidP="008E26D1">
      <w:pPr>
        <w:pStyle w:val="Recuodecorpodetexto"/>
        <w:rPr>
          <w:rFonts w:ascii="Tahoma" w:hAnsi="Tahoma" w:cs="Tahoma"/>
          <w:color w:val="000000"/>
        </w:rPr>
      </w:pPr>
      <w:r w:rsidRPr="000C4574">
        <w:rPr>
          <w:rFonts w:ascii="Tahoma" w:hAnsi="Tahoma" w:cs="Tahoma"/>
          <w:color w:val="000000"/>
        </w:rPr>
        <w:t>Prezados Senhores:</w:t>
      </w:r>
    </w:p>
    <w:p w:rsidR="008E26D1" w:rsidRPr="000C4574" w:rsidRDefault="008E26D1" w:rsidP="008E26D1">
      <w:pPr>
        <w:pStyle w:val="Recuodecorpodetexto"/>
        <w:rPr>
          <w:rFonts w:ascii="Tahoma" w:hAnsi="Tahoma" w:cs="Tahoma"/>
          <w:color w:val="000000"/>
        </w:rPr>
      </w:pPr>
    </w:p>
    <w:p w:rsidR="008E26D1" w:rsidRPr="000C4574" w:rsidRDefault="008E26D1" w:rsidP="008E26D1">
      <w:pPr>
        <w:pStyle w:val="Recuodecorpodetexto"/>
        <w:rPr>
          <w:rFonts w:ascii="Tahoma" w:hAnsi="Tahoma" w:cs="Tahoma"/>
          <w:color w:val="000000"/>
        </w:rPr>
      </w:pPr>
    </w:p>
    <w:p w:rsidR="008E26D1" w:rsidRPr="000C4574" w:rsidRDefault="008E26D1" w:rsidP="008E26D1">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E26D1" w:rsidRDefault="008E26D1" w:rsidP="008E26D1">
      <w:pPr>
        <w:spacing w:line="360" w:lineRule="auto"/>
        <w:ind w:left="1134"/>
        <w:rPr>
          <w:rFonts w:ascii="Tahoma" w:hAnsi="Tahoma" w:cs="Tahoma"/>
          <w:color w:val="000000"/>
        </w:rPr>
      </w:pPr>
    </w:p>
    <w:p w:rsidR="008E26D1" w:rsidRPr="000C4574" w:rsidRDefault="008E26D1" w:rsidP="008E26D1">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8E26D1" w:rsidRPr="000C4574" w:rsidRDefault="008E26D1" w:rsidP="008E26D1">
      <w:pPr>
        <w:spacing w:line="360" w:lineRule="auto"/>
        <w:ind w:left="1134"/>
        <w:jc w:val="center"/>
        <w:rPr>
          <w:rFonts w:ascii="Tahoma" w:hAnsi="Tahoma" w:cs="Tahoma"/>
          <w:b/>
          <w:color w:val="000000"/>
        </w:rPr>
      </w:pPr>
      <w:r w:rsidRPr="000C4574">
        <w:rPr>
          <w:rFonts w:ascii="Tahoma" w:hAnsi="Tahoma" w:cs="Tahoma"/>
          <w:b/>
          <w:color w:val="000000"/>
        </w:rPr>
        <w:t>(assinatura)</w:t>
      </w:r>
    </w:p>
    <w:p w:rsidR="008E26D1" w:rsidRPr="000C4574" w:rsidRDefault="008E26D1" w:rsidP="008E26D1">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E26D1" w:rsidRDefault="008E26D1" w:rsidP="008E26D1">
      <w:pPr>
        <w:spacing w:line="360" w:lineRule="auto"/>
        <w:ind w:left="1134"/>
        <w:jc w:val="center"/>
        <w:rPr>
          <w:rFonts w:ascii="Tahoma" w:hAnsi="Tahoma" w:cs="Tahoma"/>
          <w:b/>
          <w:color w:val="000000"/>
        </w:rPr>
      </w:pPr>
    </w:p>
    <w:p w:rsidR="008E26D1" w:rsidRPr="000C4574" w:rsidRDefault="008E26D1" w:rsidP="008E26D1">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8E26D1" w:rsidRDefault="008E26D1" w:rsidP="008E26D1">
      <w:pPr>
        <w:spacing w:line="360" w:lineRule="auto"/>
        <w:jc w:val="center"/>
        <w:rPr>
          <w:rFonts w:ascii="Tahoma" w:hAnsi="Tahoma" w:cs="Tahoma"/>
          <w:b/>
          <w:color w:val="000000"/>
          <w:u w:val="single"/>
        </w:rPr>
      </w:pPr>
    </w:p>
    <w:p w:rsidR="008E26D1" w:rsidRPr="000C4574" w:rsidRDefault="008E26D1" w:rsidP="008E26D1">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8E26D1" w:rsidRPr="000C4574" w:rsidRDefault="008E26D1" w:rsidP="008E26D1">
      <w:pPr>
        <w:spacing w:line="360" w:lineRule="auto"/>
        <w:ind w:left="1134"/>
        <w:jc w:val="center"/>
        <w:rPr>
          <w:rFonts w:ascii="Tahoma" w:hAnsi="Tahoma" w:cs="Tahoma"/>
          <w:b/>
          <w:color w:val="000000"/>
          <w:u w:val="single"/>
        </w:rPr>
      </w:pPr>
    </w:p>
    <w:p w:rsidR="008E26D1" w:rsidRPr="000C4574" w:rsidRDefault="008E26D1" w:rsidP="008E26D1">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8E26D1" w:rsidRPr="000C4574" w:rsidRDefault="008E26D1" w:rsidP="008E26D1">
      <w:pPr>
        <w:spacing w:line="360" w:lineRule="auto"/>
        <w:ind w:right="-376"/>
        <w:jc w:val="both"/>
        <w:rPr>
          <w:rFonts w:ascii="Tahoma" w:hAnsi="Tahoma" w:cs="Tahoma"/>
          <w:color w:val="000000"/>
        </w:rPr>
      </w:pPr>
    </w:p>
    <w:p w:rsidR="008E26D1" w:rsidRPr="000C4574" w:rsidRDefault="008E26D1" w:rsidP="008E26D1">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034/2016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E26D1" w:rsidRPr="000C4574" w:rsidRDefault="008E26D1" w:rsidP="008E26D1">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8E26D1" w:rsidRPr="000C4574" w:rsidRDefault="008E26D1" w:rsidP="008E26D1">
      <w:pPr>
        <w:spacing w:line="360" w:lineRule="auto"/>
        <w:ind w:left="1134"/>
        <w:jc w:val="center"/>
        <w:rPr>
          <w:rFonts w:ascii="Tahoma" w:hAnsi="Tahoma" w:cs="Tahoma"/>
          <w:color w:val="000000"/>
        </w:rPr>
      </w:pPr>
    </w:p>
    <w:p w:rsidR="008E26D1" w:rsidRPr="000C4574" w:rsidRDefault="008E26D1" w:rsidP="008E26D1">
      <w:pPr>
        <w:spacing w:line="360" w:lineRule="auto"/>
        <w:ind w:left="1134"/>
        <w:jc w:val="center"/>
        <w:rPr>
          <w:rFonts w:ascii="Tahoma" w:hAnsi="Tahoma" w:cs="Tahoma"/>
          <w:b/>
          <w:color w:val="000000"/>
        </w:rPr>
      </w:pPr>
      <w:r w:rsidRPr="000C4574">
        <w:rPr>
          <w:rFonts w:ascii="Tahoma" w:hAnsi="Tahoma" w:cs="Tahoma"/>
          <w:b/>
          <w:color w:val="000000"/>
        </w:rPr>
        <w:t>(assinatura)</w:t>
      </w:r>
    </w:p>
    <w:p w:rsidR="008E26D1" w:rsidRPr="000C4574" w:rsidRDefault="008E26D1" w:rsidP="008E26D1">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E26D1" w:rsidRDefault="008E26D1" w:rsidP="008E26D1">
      <w:pPr>
        <w:spacing w:line="360" w:lineRule="auto"/>
        <w:ind w:right="-376"/>
        <w:jc w:val="center"/>
        <w:rPr>
          <w:rFonts w:ascii="Tahoma" w:hAnsi="Tahoma" w:cs="Tahoma"/>
          <w:color w:val="000000"/>
        </w:rPr>
      </w:pPr>
    </w:p>
    <w:p w:rsidR="008E26D1" w:rsidRDefault="008E26D1" w:rsidP="008E26D1">
      <w:pPr>
        <w:spacing w:line="360" w:lineRule="auto"/>
        <w:ind w:right="-376"/>
        <w:jc w:val="center"/>
        <w:rPr>
          <w:rFonts w:ascii="Tahoma" w:hAnsi="Tahoma" w:cs="Tahoma"/>
          <w:color w:val="000000"/>
        </w:rPr>
      </w:pPr>
    </w:p>
    <w:p w:rsidR="008E26D1" w:rsidRPr="000C4574" w:rsidRDefault="008E26D1" w:rsidP="008E26D1">
      <w:pPr>
        <w:spacing w:line="360" w:lineRule="auto"/>
        <w:ind w:right="-376"/>
        <w:jc w:val="center"/>
        <w:rPr>
          <w:rFonts w:ascii="Tahoma" w:hAnsi="Tahoma" w:cs="Tahoma"/>
          <w:color w:val="000000"/>
        </w:rPr>
      </w:pPr>
    </w:p>
    <w:p w:rsidR="008E26D1" w:rsidRPr="000C4574" w:rsidRDefault="008E26D1" w:rsidP="008E26D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8E26D1" w:rsidRDefault="008E26D1" w:rsidP="008E26D1">
      <w:pPr>
        <w:pStyle w:val="Ttulo"/>
        <w:spacing w:line="360" w:lineRule="auto"/>
        <w:ind w:left="1134"/>
        <w:rPr>
          <w:rFonts w:ascii="Tahoma" w:hAnsi="Tahoma" w:cs="Tahoma"/>
          <w:color w:val="000000"/>
          <w:sz w:val="22"/>
          <w:szCs w:val="22"/>
          <w:u w:val="single"/>
        </w:rPr>
      </w:pPr>
    </w:p>
    <w:p w:rsidR="008E26D1" w:rsidRPr="000C4574" w:rsidRDefault="008E26D1" w:rsidP="008E26D1">
      <w:pPr>
        <w:pStyle w:val="Ttulo"/>
        <w:spacing w:line="360" w:lineRule="auto"/>
        <w:ind w:left="1134"/>
        <w:rPr>
          <w:rFonts w:ascii="Tahoma" w:hAnsi="Tahoma" w:cs="Tahoma"/>
          <w:color w:val="000000"/>
          <w:sz w:val="22"/>
          <w:szCs w:val="22"/>
          <w:u w:val="single"/>
        </w:rPr>
      </w:pPr>
    </w:p>
    <w:p w:rsidR="008E26D1" w:rsidRPr="000C4574" w:rsidRDefault="008E26D1" w:rsidP="008E26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8E26D1" w:rsidRPr="000C4574" w:rsidRDefault="008E26D1" w:rsidP="008E26D1">
      <w:pPr>
        <w:pStyle w:val="Ttulo"/>
        <w:spacing w:line="360" w:lineRule="auto"/>
        <w:rPr>
          <w:rFonts w:ascii="Tahoma" w:hAnsi="Tahoma" w:cs="Tahoma"/>
          <w:color w:val="000000"/>
          <w:sz w:val="22"/>
          <w:szCs w:val="22"/>
          <w:u w:val="single"/>
        </w:rPr>
      </w:pPr>
    </w:p>
    <w:p w:rsidR="008E26D1" w:rsidRPr="000C4574" w:rsidRDefault="008E26D1" w:rsidP="008E26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8E26D1" w:rsidRPr="000C4574" w:rsidRDefault="008E26D1" w:rsidP="008E26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8E26D1" w:rsidRPr="000C4574" w:rsidRDefault="008E26D1" w:rsidP="008E26D1">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034/2016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E26D1" w:rsidRPr="000C4574" w:rsidRDefault="008E26D1" w:rsidP="008E26D1">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8E26D1" w:rsidRPr="000C4574" w:rsidRDefault="008E26D1" w:rsidP="008E26D1">
      <w:pPr>
        <w:jc w:val="both"/>
        <w:rPr>
          <w:rFonts w:ascii="Tahoma" w:hAnsi="Tahoma" w:cs="Tahoma"/>
        </w:rPr>
      </w:pPr>
    </w:p>
    <w:p w:rsidR="008E26D1" w:rsidRPr="000C4574" w:rsidRDefault="008E26D1" w:rsidP="008E26D1">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8E26D1" w:rsidRPr="000C4574" w:rsidRDefault="008E26D1" w:rsidP="008E26D1">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8E26D1" w:rsidRPr="000C4574" w:rsidRDefault="008E26D1" w:rsidP="008E26D1">
      <w:pPr>
        <w:spacing w:line="360" w:lineRule="auto"/>
        <w:jc w:val="both"/>
        <w:rPr>
          <w:rFonts w:ascii="Tahoma" w:hAnsi="Tahoma" w:cs="Tahoma"/>
          <w:b/>
          <w:color w:val="000000"/>
        </w:rPr>
      </w:pPr>
    </w:p>
    <w:p w:rsidR="008E26D1" w:rsidRPr="00A41AE6" w:rsidRDefault="008E26D1" w:rsidP="008E26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8E26D1" w:rsidRPr="000C4574" w:rsidRDefault="008E26D1" w:rsidP="008E26D1">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8E26D1" w:rsidRPr="000C4574" w:rsidRDefault="008E26D1" w:rsidP="008E26D1">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8E26D1" w:rsidRPr="000C4574" w:rsidRDefault="008E26D1" w:rsidP="008E26D1">
      <w:pPr>
        <w:spacing w:line="360" w:lineRule="auto"/>
        <w:ind w:left="1134"/>
        <w:jc w:val="center"/>
        <w:rPr>
          <w:rFonts w:ascii="Tahoma" w:hAnsi="Tahoma" w:cs="Tahoma"/>
          <w:b/>
          <w:color w:val="000000"/>
        </w:rPr>
      </w:pPr>
      <w:r w:rsidRPr="000C4574">
        <w:rPr>
          <w:rFonts w:ascii="Tahoma" w:hAnsi="Tahoma" w:cs="Tahoma"/>
          <w:b/>
          <w:color w:val="000000"/>
        </w:rPr>
        <w:t>(assinatura)</w:t>
      </w:r>
    </w:p>
    <w:p w:rsidR="008E26D1" w:rsidRDefault="008E26D1" w:rsidP="008E26D1">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8E26D1" w:rsidRPr="00A41AE6" w:rsidRDefault="008E26D1" w:rsidP="008E26D1">
      <w:pPr>
        <w:spacing w:line="360" w:lineRule="auto"/>
        <w:ind w:left="1134"/>
        <w:jc w:val="center"/>
        <w:rPr>
          <w:rFonts w:ascii="Tahoma" w:hAnsi="Tahoma" w:cs="Tahoma"/>
          <w:b/>
          <w:color w:val="000000"/>
          <w:sz w:val="18"/>
          <w:szCs w:val="18"/>
        </w:rPr>
      </w:pPr>
    </w:p>
    <w:p w:rsidR="008E26D1" w:rsidRPr="00A41AE6" w:rsidRDefault="008E26D1" w:rsidP="008E26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8E26D1" w:rsidRPr="000C4574" w:rsidRDefault="008E26D1" w:rsidP="008E26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8E26D1" w:rsidRPr="000C4574" w:rsidRDefault="008E26D1" w:rsidP="008E26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8E26D1" w:rsidRPr="000C4574" w:rsidRDefault="008E26D1" w:rsidP="008E26D1">
      <w:pPr>
        <w:spacing w:line="360" w:lineRule="auto"/>
        <w:ind w:left="1134"/>
        <w:jc w:val="both"/>
        <w:rPr>
          <w:rFonts w:ascii="Tahoma" w:hAnsi="Tahoma" w:cs="Tahoma"/>
          <w:b/>
          <w:color w:val="000000"/>
        </w:rPr>
      </w:pPr>
    </w:p>
    <w:p w:rsidR="008E26D1" w:rsidRPr="000C4574" w:rsidRDefault="008E26D1" w:rsidP="008E26D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034/2015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8E26D1" w:rsidRPr="000C4574" w:rsidRDefault="008E26D1" w:rsidP="008E26D1">
      <w:pPr>
        <w:spacing w:line="360" w:lineRule="auto"/>
        <w:ind w:left="1134"/>
        <w:jc w:val="both"/>
        <w:rPr>
          <w:rFonts w:ascii="Tahoma" w:hAnsi="Tahoma" w:cs="Tahoma"/>
          <w:color w:val="000000"/>
        </w:rPr>
      </w:pPr>
    </w:p>
    <w:p w:rsidR="008E26D1" w:rsidRPr="000C4574" w:rsidRDefault="008E26D1" w:rsidP="008E26D1">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8E26D1" w:rsidRPr="000C4574" w:rsidRDefault="008E26D1" w:rsidP="008E26D1">
      <w:pPr>
        <w:spacing w:line="360" w:lineRule="auto"/>
        <w:ind w:left="1134"/>
        <w:jc w:val="center"/>
        <w:rPr>
          <w:rFonts w:ascii="Tahoma" w:hAnsi="Tahoma" w:cs="Tahoma"/>
          <w:color w:val="000000"/>
        </w:rPr>
      </w:pPr>
    </w:p>
    <w:p w:rsidR="008E26D1" w:rsidRPr="000C4574" w:rsidRDefault="008E26D1" w:rsidP="008E26D1">
      <w:pPr>
        <w:spacing w:line="360" w:lineRule="auto"/>
        <w:ind w:left="1134"/>
        <w:jc w:val="center"/>
        <w:rPr>
          <w:rFonts w:ascii="Tahoma" w:hAnsi="Tahoma" w:cs="Tahoma"/>
          <w:color w:val="000000"/>
        </w:rPr>
      </w:pPr>
    </w:p>
    <w:p w:rsidR="008E26D1" w:rsidRPr="000C4574" w:rsidRDefault="008E26D1" w:rsidP="008E26D1">
      <w:pPr>
        <w:spacing w:line="360" w:lineRule="auto"/>
        <w:ind w:left="1134"/>
        <w:jc w:val="center"/>
        <w:rPr>
          <w:rFonts w:ascii="Tahoma" w:hAnsi="Tahoma" w:cs="Tahoma"/>
          <w:b/>
          <w:color w:val="000000"/>
        </w:rPr>
      </w:pPr>
      <w:r w:rsidRPr="000C4574">
        <w:rPr>
          <w:rFonts w:ascii="Tahoma" w:hAnsi="Tahoma" w:cs="Tahoma"/>
          <w:b/>
          <w:color w:val="000000"/>
        </w:rPr>
        <w:t>(assinatura)</w:t>
      </w:r>
    </w:p>
    <w:p w:rsidR="008E26D1" w:rsidRPr="000C4574" w:rsidRDefault="008E26D1" w:rsidP="008E26D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E26D1" w:rsidRDefault="008E26D1" w:rsidP="008E26D1">
      <w:pPr>
        <w:spacing w:line="360" w:lineRule="auto"/>
        <w:ind w:left="1134"/>
        <w:jc w:val="center"/>
        <w:rPr>
          <w:rFonts w:ascii="Tahoma" w:hAnsi="Tahoma" w:cs="Tahoma"/>
          <w:color w:val="000000"/>
        </w:rPr>
      </w:pPr>
    </w:p>
    <w:p w:rsidR="008E26D1" w:rsidRDefault="008E26D1" w:rsidP="008E26D1">
      <w:pPr>
        <w:spacing w:line="360" w:lineRule="auto"/>
        <w:ind w:left="1134"/>
        <w:jc w:val="center"/>
        <w:rPr>
          <w:rFonts w:ascii="Tahoma" w:hAnsi="Tahoma" w:cs="Tahoma"/>
          <w:color w:val="000000"/>
        </w:rPr>
      </w:pPr>
    </w:p>
    <w:p w:rsidR="008E26D1" w:rsidRDefault="008E26D1" w:rsidP="008E26D1">
      <w:pPr>
        <w:spacing w:line="360" w:lineRule="auto"/>
        <w:ind w:left="1134"/>
        <w:jc w:val="center"/>
        <w:rPr>
          <w:rFonts w:ascii="Tahoma" w:hAnsi="Tahoma" w:cs="Tahoma"/>
          <w:color w:val="000000"/>
        </w:rPr>
      </w:pPr>
    </w:p>
    <w:p w:rsidR="008E26D1" w:rsidRDefault="008E26D1" w:rsidP="008E26D1">
      <w:pPr>
        <w:spacing w:line="360" w:lineRule="auto"/>
        <w:ind w:left="1134"/>
        <w:jc w:val="center"/>
        <w:rPr>
          <w:rFonts w:ascii="Tahoma" w:hAnsi="Tahoma" w:cs="Tahoma"/>
          <w:color w:val="000000"/>
        </w:rPr>
      </w:pPr>
    </w:p>
    <w:p w:rsidR="008E26D1" w:rsidRDefault="008E26D1" w:rsidP="008E26D1">
      <w:pPr>
        <w:spacing w:line="360" w:lineRule="auto"/>
        <w:ind w:left="1134"/>
        <w:jc w:val="center"/>
        <w:rPr>
          <w:rFonts w:ascii="Tahoma" w:hAnsi="Tahoma" w:cs="Tahoma"/>
          <w:color w:val="000000"/>
        </w:rPr>
      </w:pPr>
    </w:p>
    <w:p w:rsidR="008E26D1" w:rsidRPr="000C4574" w:rsidRDefault="008E26D1" w:rsidP="008E26D1">
      <w:pPr>
        <w:spacing w:line="360" w:lineRule="auto"/>
        <w:ind w:left="1134"/>
        <w:jc w:val="center"/>
        <w:rPr>
          <w:rFonts w:ascii="Tahoma" w:hAnsi="Tahoma" w:cs="Tahoma"/>
          <w:b/>
          <w:color w:val="000000"/>
        </w:rPr>
      </w:pPr>
    </w:p>
    <w:p w:rsidR="008E26D1" w:rsidRPr="000C4574" w:rsidRDefault="008E26D1" w:rsidP="008E26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E26D1" w:rsidRDefault="008E26D1" w:rsidP="008E26D1">
      <w:pPr>
        <w:spacing w:line="360" w:lineRule="auto"/>
        <w:ind w:right="-376"/>
        <w:jc w:val="center"/>
        <w:rPr>
          <w:rFonts w:ascii="Tahoma" w:hAnsi="Tahoma" w:cs="Tahoma"/>
          <w:b/>
          <w:color w:val="000000"/>
          <w:u w:val="single"/>
        </w:rPr>
      </w:pPr>
    </w:p>
    <w:p w:rsidR="008E26D1" w:rsidRPr="000C4574" w:rsidRDefault="008E26D1" w:rsidP="008E26D1">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8E26D1" w:rsidRPr="000C4574" w:rsidRDefault="008E26D1" w:rsidP="008E26D1">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8E26D1" w:rsidRPr="000C4574" w:rsidRDefault="008E26D1" w:rsidP="008E26D1">
      <w:pPr>
        <w:spacing w:line="360" w:lineRule="auto"/>
        <w:jc w:val="both"/>
        <w:rPr>
          <w:rFonts w:ascii="Tahoma" w:hAnsi="Tahoma" w:cs="Tahoma"/>
          <w:b/>
          <w:color w:val="000000"/>
        </w:rPr>
      </w:pPr>
    </w:p>
    <w:p w:rsidR="008E26D1" w:rsidRPr="000C4574" w:rsidRDefault="008E26D1" w:rsidP="008E26D1">
      <w:pPr>
        <w:spacing w:line="360" w:lineRule="auto"/>
        <w:ind w:right="-374"/>
        <w:jc w:val="both"/>
        <w:rPr>
          <w:rFonts w:ascii="Tahoma" w:hAnsi="Tahoma" w:cs="Tahoma"/>
          <w:b/>
          <w:color w:val="000000"/>
        </w:rPr>
      </w:pPr>
    </w:p>
    <w:p w:rsidR="008E26D1" w:rsidRPr="000C4574" w:rsidRDefault="008E26D1" w:rsidP="008E26D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034/2016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8E26D1" w:rsidRPr="000C4574" w:rsidRDefault="008E26D1" w:rsidP="008E26D1">
      <w:pPr>
        <w:spacing w:line="360" w:lineRule="auto"/>
        <w:ind w:left="1134"/>
        <w:jc w:val="both"/>
        <w:rPr>
          <w:rFonts w:ascii="Tahoma" w:hAnsi="Tahoma" w:cs="Tahoma"/>
          <w:color w:val="000000"/>
        </w:rPr>
      </w:pPr>
    </w:p>
    <w:p w:rsidR="008E26D1" w:rsidRPr="000C4574" w:rsidRDefault="008E26D1" w:rsidP="008E26D1">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8E26D1" w:rsidRPr="000C4574" w:rsidRDefault="008E26D1" w:rsidP="008E26D1">
      <w:pPr>
        <w:spacing w:line="360" w:lineRule="auto"/>
        <w:ind w:left="1134"/>
        <w:jc w:val="center"/>
        <w:rPr>
          <w:rFonts w:ascii="Tahoma" w:hAnsi="Tahoma" w:cs="Tahoma"/>
          <w:color w:val="000000"/>
        </w:rPr>
      </w:pPr>
    </w:p>
    <w:p w:rsidR="008E26D1" w:rsidRPr="000C4574" w:rsidRDefault="008E26D1" w:rsidP="008E26D1">
      <w:pPr>
        <w:spacing w:line="360" w:lineRule="auto"/>
        <w:ind w:left="1134"/>
        <w:jc w:val="center"/>
        <w:rPr>
          <w:rFonts w:ascii="Tahoma" w:hAnsi="Tahoma" w:cs="Tahoma"/>
          <w:color w:val="000000"/>
        </w:rPr>
      </w:pPr>
    </w:p>
    <w:p w:rsidR="008E26D1" w:rsidRPr="000C4574" w:rsidRDefault="008E26D1" w:rsidP="008E26D1">
      <w:pPr>
        <w:spacing w:line="360" w:lineRule="auto"/>
        <w:ind w:left="1134"/>
        <w:jc w:val="center"/>
        <w:rPr>
          <w:rFonts w:ascii="Tahoma" w:hAnsi="Tahoma" w:cs="Tahoma"/>
          <w:b/>
          <w:color w:val="000000"/>
        </w:rPr>
      </w:pPr>
      <w:r w:rsidRPr="000C4574">
        <w:rPr>
          <w:rFonts w:ascii="Tahoma" w:hAnsi="Tahoma" w:cs="Tahoma"/>
          <w:b/>
          <w:color w:val="000000"/>
        </w:rPr>
        <w:t>(assinatura)</w:t>
      </w:r>
    </w:p>
    <w:p w:rsidR="008E26D1" w:rsidRPr="000C4574" w:rsidRDefault="008E26D1" w:rsidP="008E26D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E26D1" w:rsidRDefault="008E26D1" w:rsidP="008E26D1">
      <w:pPr>
        <w:spacing w:line="360" w:lineRule="auto"/>
        <w:ind w:left="1134"/>
        <w:jc w:val="center"/>
        <w:rPr>
          <w:rFonts w:ascii="Tahoma" w:hAnsi="Tahoma" w:cs="Tahoma"/>
          <w:color w:val="000000"/>
        </w:rPr>
      </w:pPr>
    </w:p>
    <w:p w:rsidR="008E26D1" w:rsidRDefault="008E26D1" w:rsidP="008E26D1">
      <w:pPr>
        <w:spacing w:line="360" w:lineRule="auto"/>
        <w:ind w:left="1134"/>
        <w:jc w:val="center"/>
        <w:rPr>
          <w:rFonts w:ascii="Tahoma" w:hAnsi="Tahoma" w:cs="Tahoma"/>
          <w:color w:val="000000"/>
        </w:rPr>
      </w:pPr>
    </w:p>
    <w:p w:rsidR="008E26D1" w:rsidRDefault="008E26D1" w:rsidP="008E26D1">
      <w:pPr>
        <w:spacing w:line="360" w:lineRule="auto"/>
        <w:ind w:left="1134"/>
        <w:jc w:val="center"/>
        <w:rPr>
          <w:rFonts w:ascii="Tahoma" w:hAnsi="Tahoma" w:cs="Tahoma"/>
          <w:color w:val="000000"/>
        </w:rPr>
      </w:pPr>
    </w:p>
    <w:p w:rsidR="008E26D1" w:rsidRDefault="008E26D1" w:rsidP="008E26D1">
      <w:pPr>
        <w:spacing w:line="360" w:lineRule="auto"/>
        <w:ind w:left="1134"/>
        <w:jc w:val="center"/>
        <w:rPr>
          <w:rFonts w:ascii="Tahoma" w:hAnsi="Tahoma" w:cs="Tahoma"/>
          <w:color w:val="000000"/>
        </w:rPr>
      </w:pPr>
    </w:p>
    <w:p w:rsidR="008E26D1" w:rsidRPr="000C4574" w:rsidRDefault="008E26D1" w:rsidP="008E26D1">
      <w:pPr>
        <w:spacing w:line="360" w:lineRule="auto"/>
        <w:ind w:left="1134"/>
        <w:jc w:val="center"/>
        <w:rPr>
          <w:rFonts w:ascii="Tahoma" w:hAnsi="Tahoma" w:cs="Tahoma"/>
          <w:color w:val="000000"/>
        </w:rPr>
      </w:pPr>
    </w:p>
    <w:p w:rsidR="008E26D1" w:rsidRPr="000C4574" w:rsidRDefault="008E26D1" w:rsidP="008E26D1">
      <w:pPr>
        <w:spacing w:line="360" w:lineRule="auto"/>
        <w:ind w:left="1134"/>
        <w:jc w:val="center"/>
        <w:rPr>
          <w:rFonts w:ascii="Tahoma" w:hAnsi="Tahoma" w:cs="Tahoma"/>
          <w:b/>
          <w:color w:val="000000"/>
        </w:rPr>
      </w:pPr>
    </w:p>
    <w:p w:rsidR="008E26D1" w:rsidRPr="000C4574" w:rsidRDefault="008E26D1" w:rsidP="008E26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E26D1" w:rsidRPr="000C4574" w:rsidRDefault="008E26D1" w:rsidP="008E26D1">
      <w:pPr>
        <w:tabs>
          <w:tab w:val="left" w:pos="2520"/>
        </w:tabs>
      </w:pPr>
    </w:p>
    <w:p w:rsidR="008E26D1" w:rsidRDefault="008E26D1" w:rsidP="008E26D1">
      <w:pPr>
        <w:jc w:val="center"/>
        <w:rPr>
          <w:rFonts w:ascii="Tahoma" w:hAnsi="Tahoma" w:cs="Tahoma"/>
          <w:b/>
          <w:sz w:val="20"/>
          <w:szCs w:val="20"/>
          <w:u w:val="single"/>
        </w:rPr>
      </w:pPr>
    </w:p>
    <w:p w:rsidR="008E26D1" w:rsidRPr="00CE0718" w:rsidRDefault="008E26D1" w:rsidP="008E26D1">
      <w:pPr>
        <w:jc w:val="center"/>
        <w:rPr>
          <w:rFonts w:ascii="Tahoma" w:hAnsi="Tahoma"/>
          <w:b/>
          <w:sz w:val="24"/>
          <w:szCs w:val="24"/>
          <w:u w:val="single"/>
        </w:rPr>
      </w:pPr>
      <w:r w:rsidRPr="00CE0718">
        <w:rPr>
          <w:rFonts w:ascii="Tahoma" w:hAnsi="Tahoma"/>
          <w:b/>
          <w:sz w:val="24"/>
          <w:szCs w:val="24"/>
          <w:u w:val="single"/>
        </w:rPr>
        <w:lastRenderedPageBreak/>
        <w:t>ANEXO VII</w:t>
      </w:r>
    </w:p>
    <w:p w:rsidR="008E26D1" w:rsidRPr="00CE0718" w:rsidRDefault="008E26D1" w:rsidP="008E26D1">
      <w:pPr>
        <w:pStyle w:val="SemEspaamento"/>
        <w:jc w:val="both"/>
        <w:rPr>
          <w:rFonts w:ascii="Tahoma" w:eastAsiaTheme="minorHAnsi" w:hAnsi="Tahoma" w:cs="Tahoma"/>
        </w:rPr>
      </w:pPr>
      <w:r w:rsidRPr="00CE0718">
        <w:rPr>
          <w:rFonts w:ascii="Tahoma" w:eastAsiaTheme="minorHAnsi" w:hAnsi="Tahoma" w:cs="Tahoma"/>
        </w:rPr>
        <w:t>Dados da empresa proponente</w:t>
      </w:r>
    </w:p>
    <w:p w:rsidR="008E26D1" w:rsidRPr="00CE0718" w:rsidRDefault="008E26D1" w:rsidP="008E26D1">
      <w:pPr>
        <w:pStyle w:val="SemEspaamento"/>
        <w:jc w:val="both"/>
        <w:rPr>
          <w:rFonts w:ascii="Tahoma" w:eastAsiaTheme="minorHAnsi" w:hAnsi="Tahoma" w:cs="Tahoma"/>
        </w:rPr>
      </w:pPr>
    </w:p>
    <w:p w:rsidR="008E26D1" w:rsidRPr="00CE0718" w:rsidRDefault="008E26D1" w:rsidP="008E26D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8E26D1" w:rsidRPr="00CE0718" w:rsidRDefault="008E26D1" w:rsidP="008E26D1">
      <w:pPr>
        <w:pStyle w:val="SemEspaamento"/>
        <w:jc w:val="both"/>
        <w:rPr>
          <w:rFonts w:ascii="Tahoma" w:eastAsiaTheme="minorHAnsi" w:hAnsi="Tahoma" w:cs="Tahoma"/>
        </w:rPr>
      </w:pPr>
    </w:p>
    <w:p w:rsidR="008E26D1" w:rsidRPr="00CE0718" w:rsidRDefault="008E26D1" w:rsidP="008E26D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E26D1" w:rsidRPr="00CE0718" w:rsidRDefault="008E26D1" w:rsidP="008E26D1">
      <w:pPr>
        <w:pStyle w:val="SemEspaamento"/>
        <w:jc w:val="both"/>
        <w:rPr>
          <w:rFonts w:ascii="Tahoma" w:eastAsiaTheme="minorHAnsi" w:hAnsi="Tahoma" w:cs="Tahoma"/>
          <w:b/>
          <w:bCs/>
        </w:rPr>
      </w:pPr>
    </w:p>
    <w:p w:rsidR="008E26D1" w:rsidRPr="00CE0718" w:rsidRDefault="008E26D1" w:rsidP="008E26D1">
      <w:pPr>
        <w:pStyle w:val="SemEspaamento"/>
        <w:jc w:val="both"/>
        <w:rPr>
          <w:rFonts w:ascii="Tahoma" w:eastAsiaTheme="minorHAnsi" w:hAnsi="Tahoma" w:cs="Tahoma"/>
          <w:b/>
          <w:bCs/>
        </w:rPr>
      </w:pPr>
    </w:p>
    <w:p w:rsidR="008E26D1" w:rsidRPr="00CE0718" w:rsidRDefault="008E26D1" w:rsidP="008E26D1">
      <w:pPr>
        <w:pStyle w:val="SemEspaamento"/>
        <w:jc w:val="both"/>
        <w:rPr>
          <w:rFonts w:ascii="Tahoma" w:eastAsiaTheme="minorHAnsi" w:hAnsi="Tahoma" w:cs="Tahoma"/>
          <w:b/>
          <w:bCs/>
        </w:rPr>
      </w:pPr>
    </w:p>
    <w:p w:rsidR="008E26D1" w:rsidRPr="00CE0718" w:rsidRDefault="008E26D1" w:rsidP="008E26D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034/2016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8E26D1" w:rsidRPr="00CE0718" w:rsidRDefault="008E26D1" w:rsidP="008E26D1">
      <w:pPr>
        <w:pStyle w:val="SemEspaamento"/>
        <w:jc w:val="both"/>
        <w:rPr>
          <w:rFonts w:ascii="Tahoma" w:eastAsiaTheme="minorHAnsi" w:hAnsi="Tahoma" w:cs="Tahoma"/>
        </w:rPr>
      </w:pPr>
    </w:p>
    <w:p w:rsidR="008E26D1" w:rsidRPr="00CE0718" w:rsidRDefault="008E26D1" w:rsidP="008E26D1">
      <w:pPr>
        <w:pStyle w:val="SemEspaamento"/>
        <w:jc w:val="both"/>
        <w:rPr>
          <w:rFonts w:ascii="Tahoma" w:eastAsiaTheme="minorHAnsi" w:hAnsi="Tahoma" w:cs="Tahoma"/>
        </w:rPr>
      </w:pPr>
    </w:p>
    <w:p w:rsidR="008E26D1" w:rsidRPr="00CE0718" w:rsidRDefault="008E26D1" w:rsidP="008E26D1">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8E26D1" w:rsidRPr="00CE0718" w:rsidRDefault="008E26D1" w:rsidP="008E26D1">
      <w:pPr>
        <w:pStyle w:val="SemEspaamento"/>
        <w:jc w:val="both"/>
        <w:rPr>
          <w:rFonts w:ascii="Tahoma" w:eastAsiaTheme="minorHAnsi" w:hAnsi="Tahoma" w:cs="Tahoma"/>
        </w:rPr>
      </w:pPr>
    </w:p>
    <w:p w:rsidR="008E26D1" w:rsidRPr="00CE0718" w:rsidRDefault="008E26D1" w:rsidP="008E26D1">
      <w:pPr>
        <w:pStyle w:val="SemEspaamento"/>
        <w:jc w:val="both"/>
        <w:rPr>
          <w:rFonts w:ascii="Tahoma" w:eastAsiaTheme="minorHAnsi" w:hAnsi="Tahoma" w:cs="Tahoma"/>
        </w:rPr>
      </w:pPr>
    </w:p>
    <w:p w:rsidR="008E26D1" w:rsidRPr="00CE0718" w:rsidRDefault="008E26D1" w:rsidP="008E26D1">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8E26D1" w:rsidRPr="00CE0718" w:rsidRDefault="008E26D1" w:rsidP="008E26D1">
      <w:pPr>
        <w:spacing w:line="360" w:lineRule="auto"/>
        <w:ind w:left="1134"/>
        <w:jc w:val="center"/>
        <w:rPr>
          <w:rFonts w:ascii="Tahoma" w:hAnsi="Tahoma" w:cs="Tahoma"/>
        </w:rPr>
      </w:pPr>
    </w:p>
    <w:p w:rsidR="008E26D1" w:rsidRPr="00CE0718" w:rsidRDefault="008E26D1" w:rsidP="008E26D1">
      <w:pPr>
        <w:spacing w:line="360" w:lineRule="auto"/>
        <w:ind w:left="1134"/>
        <w:jc w:val="center"/>
        <w:rPr>
          <w:rFonts w:ascii="Tahoma" w:hAnsi="Tahoma" w:cs="Tahoma"/>
        </w:rPr>
      </w:pPr>
    </w:p>
    <w:p w:rsidR="008E26D1" w:rsidRPr="00CE0718" w:rsidRDefault="008E26D1" w:rsidP="008E26D1">
      <w:pPr>
        <w:spacing w:line="360" w:lineRule="auto"/>
        <w:ind w:left="1134"/>
        <w:jc w:val="center"/>
        <w:rPr>
          <w:rFonts w:ascii="Tahoma" w:hAnsi="Tahoma" w:cs="Tahoma"/>
          <w:b/>
        </w:rPr>
      </w:pPr>
      <w:r w:rsidRPr="00CE0718">
        <w:rPr>
          <w:rFonts w:ascii="Tahoma" w:hAnsi="Tahoma" w:cs="Tahoma"/>
          <w:b/>
        </w:rPr>
        <w:t>(assinatura)</w:t>
      </w:r>
    </w:p>
    <w:p w:rsidR="008E26D1" w:rsidRPr="00CE0718" w:rsidRDefault="008E26D1" w:rsidP="008E26D1">
      <w:pPr>
        <w:spacing w:line="360" w:lineRule="auto"/>
        <w:ind w:left="1134"/>
        <w:jc w:val="center"/>
        <w:rPr>
          <w:rFonts w:ascii="Tahoma" w:hAnsi="Tahoma" w:cs="Tahoma"/>
        </w:rPr>
      </w:pPr>
      <w:r w:rsidRPr="00CE0718">
        <w:rPr>
          <w:rFonts w:ascii="Tahoma" w:hAnsi="Tahoma" w:cs="Tahoma"/>
          <w:b/>
        </w:rPr>
        <w:t>(nome do representante legal da empresa proponente)</w:t>
      </w:r>
    </w:p>
    <w:p w:rsidR="008E26D1" w:rsidRPr="00CE0718" w:rsidRDefault="008E26D1" w:rsidP="008E26D1">
      <w:pPr>
        <w:spacing w:line="360" w:lineRule="auto"/>
        <w:ind w:left="1134"/>
        <w:jc w:val="center"/>
        <w:rPr>
          <w:rFonts w:ascii="Tahoma" w:hAnsi="Tahoma" w:cs="Tahoma"/>
          <w:b/>
        </w:rPr>
      </w:pPr>
    </w:p>
    <w:p w:rsidR="008E26D1" w:rsidRPr="00CE0718" w:rsidRDefault="008E26D1" w:rsidP="008E26D1">
      <w:pPr>
        <w:spacing w:line="360" w:lineRule="auto"/>
        <w:ind w:left="1134"/>
        <w:jc w:val="center"/>
        <w:rPr>
          <w:rFonts w:ascii="Tahoma" w:hAnsi="Tahoma" w:cs="Tahoma"/>
          <w:b/>
        </w:rPr>
      </w:pPr>
    </w:p>
    <w:p w:rsidR="008E26D1" w:rsidRPr="00CE0718" w:rsidRDefault="008E26D1" w:rsidP="008E26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8E26D1" w:rsidRDefault="008E26D1" w:rsidP="008E26D1"/>
    <w:p w:rsidR="00E24CF8" w:rsidRDefault="00E24CF8"/>
    <w:p w:rsidR="008E26D1" w:rsidRDefault="008E26D1"/>
    <w:p w:rsidR="008E26D1" w:rsidRPr="006F2DC1" w:rsidRDefault="008E26D1" w:rsidP="008E26D1">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8E26D1" w:rsidRPr="006F2DC1" w:rsidRDefault="00C76DD1" w:rsidP="008E26D1">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ATA REGISTRO DE PREÇOS</w:t>
      </w:r>
      <w:r w:rsidRPr="006F2DC1">
        <w:rPr>
          <w:rFonts w:ascii="Tahoma" w:hAnsi="Tahoma" w:cs="Tahoma"/>
          <w:bCs/>
          <w:color w:val="000000"/>
          <w:sz w:val="20"/>
          <w:u w:val="single"/>
        </w:rPr>
        <w:t xml:space="preserve"> N</w:t>
      </w:r>
      <w:r w:rsidR="008E26D1" w:rsidRPr="006F2DC1">
        <w:rPr>
          <w:rFonts w:ascii="Tahoma" w:hAnsi="Tahoma" w:cs="Tahoma"/>
          <w:bCs/>
          <w:color w:val="000000"/>
          <w:sz w:val="20"/>
          <w:u w:val="single"/>
        </w:rPr>
        <w:t>.º 00/201</w:t>
      </w:r>
      <w:r w:rsidR="002D1D09">
        <w:rPr>
          <w:rFonts w:ascii="Tahoma" w:hAnsi="Tahoma" w:cs="Tahoma"/>
          <w:bCs/>
          <w:color w:val="000000"/>
          <w:sz w:val="20"/>
          <w:u w:val="single"/>
        </w:rPr>
        <w:t>6</w:t>
      </w:r>
      <w:r w:rsidR="008E26D1" w:rsidRPr="006F2DC1">
        <w:rPr>
          <w:rFonts w:ascii="Tahoma" w:hAnsi="Tahoma" w:cs="Tahoma"/>
          <w:bCs/>
          <w:color w:val="000000"/>
          <w:sz w:val="20"/>
          <w:u w:val="single"/>
        </w:rPr>
        <w:t>.</w:t>
      </w:r>
    </w:p>
    <w:p w:rsidR="008E26D1" w:rsidRPr="006F2DC1" w:rsidRDefault="008E26D1" w:rsidP="008E26D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2D1D09">
        <w:rPr>
          <w:rFonts w:ascii="Tahoma" w:hAnsi="Tahoma" w:cs="Tahoma"/>
          <w:bCs/>
          <w:color w:val="000000"/>
          <w:sz w:val="20"/>
          <w:u w:val="single"/>
        </w:rPr>
        <w:t>034/2016</w:t>
      </w:r>
      <w:r w:rsidRPr="006F2DC1">
        <w:rPr>
          <w:rFonts w:ascii="Tahoma" w:hAnsi="Tahoma" w:cs="Tahoma"/>
          <w:bCs/>
          <w:color w:val="000000"/>
          <w:sz w:val="20"/>
          <w:u w:val="single"/>
        </w:rPr>
        <w:t>.</w:t>
      </w:r>
    </w:p>
    <w:p w:rsidR="008E26D1" w:rsidRDefault="008E26D1" w:rsidP="008E26D1">
      <w:pPr>
        <w:pStyle w:val="NormalWeb"/>
        <w:jc w:val="both"/>
        <w:rPr>
          <w:rFonts w:ascii="Tahoma" w:hAnsi="Tahoma" w:cs="Tahoma"/>
          <w:sz w:val="20"/>
          <w:szCs w:val="20"/>
        </w:rPr>
      </w:pPr>
      <w:r>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sidR="00931594">
        <w:rPr>
          <w:rFonts w:cs="Tahoma"/>
          <w:b/>
        </w:rPr>
        <w:t>09.654.201/0001-87</w:t>
      </w:r>
      <w:r w:rsidRPr="009F1002">
        <w:rPr>
          <w:rFonts w:ascii="Tahoma" w:hAnsi="Tahoma" w:cs="Tahoma"/>
          <w:sz w:val="20"/>
          <w:szCs w:val="20"/>
        </w:rPr>
        <w:t>, com sede a Rua Paraná n.º 9</w:t>
      </w:r>
      <w:r w:rsidR="00931594">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NADIR SARA MELO FRAGA CUNHA</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sidRPr="009F1002">
        <w:rPr>
          <w:rFonts w:ascii="Tahoma" w:hAnsi="Tahoma" w:cs="Tahoma"/>
          <w:sz w:val="20"/>
          <w:szCs w:val="20"/>
        </w:rPr>
        <w:t>casad</w:t>
      </w:r>
      <w:r>
        <w:rPr>
          <w:rFonts w:ascii="Tahoma" w:hAnsi="Tahoma" w:cs="Tahoma"/>
          <w:sz w:val="20"/>
          <w:szCs w:val="20"/>
        </w:rPr>
        <w:t xml:space="preserve">a, portadora do </w:t>
      </w:r>
      <w:proofErr w:type="spellStart"/>
      <w:r>
        <w:rPr>
          <w:rFonts w:ascii="Tahoma" w:hAnsi="Tahoma" w:cs="Tahoma"/>
          <w:sz w:val="20"/>
          <w:szCs w:val="20"/>
        </w:rPr>
        <w:t>Rg</w:t>
      </w:r>
      <w:proofErr w:type="spellEnd"/>
      <w:r>
        <w:rPr>
          <w:rFonts w:ascii="Tahoma" w:hAnsi="Tahoma" w:cs="Tahoma"/>
          <w:sz w:val="20"/>
          <w:szCs w:val="20"/>
        </w:rPr>
        <w:t xml:space="preserve"> n.º 105.657-3 SSP/PR, inscrita</w:t>
      </w:r>
      <w:r w:rsidRPr="009F1002">
        <w:rPr>
          <w:rFonts w:ascii="Tahoma" w:hAnsi="Tahoma" w:cs="Tahoma"/>
          <w:sz w:val="20"/>
          <w:szCs w:val="20"/>
        </w:rPr>
        <w:t xml:space="preserve"> sob CPF/MF n.º </w:t>
      </w:r>
      <w:r>
        <w:rPr>
          <w:rFonts w:ascii="Tahoma" w:hAnsi="Tahoma" w:cs="Tahoma"/>
          <w:sz w:val="20"/>
          <w:szCs w:val="20"/>
        </w:rPr>
        <w:t>822.171.909-97</w:t>
      </w:r>
      <w:r w:rsidRPr="009F1002">
        <w:rPr>
          <w:rFonts w:ascii="Tahoma" w:hAnsi="Tahoma" w:cs="Tahoma"/>
          <w:sz w:val="20"/>
          <w:szCs w:val="20"/>
        </w:rPr>
        <w:t xml:space="preserve">,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8E26D1" w:rsidRPr="005D22F6" w:rsidRDefault="008E26D1" w:rsidP="008E26D1">
      <w:pPr>
        <w:pStyle w:val="NormalWeb"/>
        <w:jc w:val="both"/>
        <w:rPr>
          <w:rFonts w:ascii="Tahoma" w:hAnsi="Tahoma" w:cs="Tahoma"/>
          <w:sz w:val="20"/>
          <w:szCs w:val="20"/>
        </w:rPr>
      </w:pPr>
      <w:r w:rsidRPr="009F1002">
        <w:rPr>
          <w:rFonts w:ascii="Tahoma" w:hAnsi="Tahoma" w:cs="Tahoma"/>
          <w:sz w:val="20"/>
          <w:szCs w:val="20"/>
        </w:rPr>
        <w:t xml:space="preserve">O presente contrato tem por objeto </w:t>
      </w:r>
      <w:r w:rsidR="00E22371">
        <w:rPr>
          <w:rFonts w:ascii="Tahoma" w:hAnsi="Tahoma" w:cs="Tahoma"/>
          <w:sz w:val="20"/>
          <w:szCs w:val="20"/>
        </w:rPr>
        <w:t xml:space="preserve">o registro de preços para possível </w:t>
      </w:r>
      <w:r w:rsidR="00931594">
        <w:rPr>
          <w:rFonts w:ascii="Tahoma" w:hAnsi="Tahoma" w:cs="Tahoma"/>
          <w:sz w:val="20"/>
          <w:szCs w:val="20"/>
        </w:rPr>
        <w:t>aquisição de equipamentos e produtos médicos com recursos do APSUS para</w:t>
      </w:r>
      <w:r w:rsidR="00931594">
        <w:rPr>
          <w:rFonts w:ascii="Tahoma" w:hAnsi="Tahoma" w:cs="Tahoma"/>
          <w:sz w:val="20"/>
        </w:rPr>
        <w:t xml:space="preserve"> Secretaria de Saúde</w:t>
      </w:r>
      <w:r>
        <w:rPr>
          <w:rFonts w:ascii="Tahoma" w:hAnsi="Tahoma" w:cs="Tahoma"/>
          <w:sz w:val="20"/>
        </w:rPr>
        <w:t xml:space="preserve">, </w:t>
      </w:r>
      <w:r w:rsidRPr="009F1002">
        <w:rPr>
          <w:rFonts w:ascii="Tahoma" w:hAnsi="Tahoma" w:cs="Tahoma"/>
          <w:sz w:val="20"/>
          <w:szCs w:val="20"/>
        </w:rPr>
        <w:t xml:space="preserve">obrigando-se </w:t>
      </w:r>
      <w:r>
        <w:rPr>
          <w:rFonts w:ascii="Tahoma" w:hAnsi="Tahoma" w:cs="Tahoma"/>
          <w:sz w:val="20"/>
          <w:szCs w:val="20"/>
        </w:rPr>
        <w:t>a</w:t>
      </w:r>
      <w:r w:rsidRPr="009F1002">
        <w:rPr>
          <w:rFonts w:ascii="Tahoma" w:hAnsi="Tahoma" w:cs="Tahoma"/>
          <w:sz w:val="20"/>
          <w:szCs w:val="20"/>
        </w:rPr>
        <w:t xml:space="preserve"> </w:t>
      </w:r>
      <w:r w:rsidRPr="009F1002">
        <w:rPr>
          <w:rFonts w:ascii="Tahoma" w:hAnsi="Tahoma" w:cs="Tahoma"/>
          <w:b/>
          <w:sz w:val="20"/>
          <w:szCs w:val="20"/>
          <w:u w:val="single"/>
        </w:rPr>
        <w:t>CONTRATAD</w:t>
      </w:r>
      <w:r>
        <w:rPr>
          <w:rFonts w:ascii="Tahoma" w:hAnsi="Tahoma" w:cs="Tahoma"/>
          <w:b/>
          <w:sz w:val="20"/>
          <w:szCs w:val="20"/>
          <w:u w:val="single"/>
        </w:rPr>
        <w:t>A</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sidRPr="009F1002">
        <w:rPr>
          <w:rFonts w:ascii="Tahoma" w:hAnsi="Tahoma" w:cs="Tahoma"/>
          <w:sz w:val="20"/>
          <w:szCs w:val="20"/>
        </w:rPr>
        <w:t xml:space="preserve">o fornecimento dos itens constantes nesse instrumento, conforme consta na proposta anexada ao Processo Licitatório Modalidade Pregão Presencial, registrado sob n.º </w:t>
      </w:r>
      <w:r w:rsidR="00931594">
        <w:rPr>
          <w:rFonts w:ascii="Tahoma" w:hAnsi="Tahoma" w:cs="Tahoma"/>
          <w:sz w:val="20"/>
          <w:szCs w:val="20"/>
        </w:rPr>
        <w:t>034/2016</w:t>
      </w:r>
      <w:r w:rsidRPr="009F1002">
        <w:rPr>
          <w:rFonts w:ascii="Tahoma" w:hAnsi="Tahoma" w:cs="Tahoma"/>
          <w:sz w:val="20"/>
          <w:szCs w:val="20"/>
        </w:rPr>
        <w:t>, a qual fará parte integrante deste instrumento.</w:t>
      </w:r>
      <w:r>
        <w:rPr>
          <w:rFonts w:ascii="Tahoma" w:hAnsi="Tahoma" w:cs="Tahoma"/>
          <w:sz w:val="20"/>
          <w:szCs w:val="20"/>
        </w:rPr>
        <w:t xml:space="preserve"> </w:t>
      </w:r>
    </w:p>
    <w:p w:rsidR="008E26D1" w:rsidRPr="009F1002" w:rsidRDefault="008E26D1" w:rsidP="008E26D1">
      <w:pPr>
        <w:rPr>
          <w:rFonts w:ascii="Tahoma" w:hAnsi="Tahoma" w:cs="Tahoma"/>
          <w:b/>
          <w:sz w:val="20"/>
          <w:szCs w:val="20"/>
        </w:rPr>
      </w:pPr>
      <w:r w:rsidRPr="009F1002">
        <w:rPr>
          <w:rFonts w:ascii="Tahoma" w:hAnsi="Tahoma" w:cs="Tahoma"/>
          <w:b/>
          <w:sz w:val="20"/>
          <w:szCs w:val="20"/>
          <w:u w:val="single"/>
        </w:rPr>
        <w:t>CLÁUSULA SEGUNDA</w:t>
      </w:r>
      <w:r w:rsidRPr="009F1002">
        <w:rPr>
          <w:rFonts w:ascii="Tahoma" w:hAnsi="Tahoma" w:cs="Tahoma"/>
          <w:b/>
          <w:sz w:val="20"/>
          <w:szCs w:val="20"/>
        </w:rPr>
        <w:t xml:space="preserve"> – DA VIGÊNCIA </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tab/>
        <w:t>O presente contrato terá início na data de</w:t>
      </w:r>
      <w:r>
        <w:rPr>
          <w:rFonts w:ascii="Tahoma" w:hAnsi="Tahoma" w:cs="Tahoma"/>
          <w:sz w:val="20"/>
          <w:szCs w:val="20"/>
        </w:rPr>
        <w:t xml:space="preserve"> sua assinatura</w:t>
      </w:r>
      <w:r w:rsidRPr="009F1002">
        <w:rPr>
          <w:rFonts w:ascii="Tahoma" w:hAnsi="Tahoma" w:cs="Tahoma"/>
          <w:sz w:val="20"/>
          <w:szCs w:val="20"/>
        </w:rPr>
        <w:t xml:space="preserve"> e vigorará </w:t>
      </w:r>
      <w:r>
        <w:rPr>
          <w:rFonts w:ascii="Tahoma" w:hAnsi="Tahoma" w:cs="Tahoma"/>
          <w:sz w:val="20"/>
          <w:szCs w:val="20"/>
        </w:rPr>
        <w:t xml:space="preserve">por um período de </w:t>
      </w:r>
      <w:r w:rsidR="00E22371">
        <w:rPr>
          <w:rFonts w:ascii="Tahoma" w:hAnsi="Tahoma" w:cs="Tahoma"/>
          <w:sz w:val="20"/>
          <w:szCs w:val="20"/>
        </w:rPr>
        <w:t>12 meses</w:t>
      </w:r>
      <w:r w:rsidRPr="009F1002">
        <w:rPr>
          <w:rFonts w:ascii="Tahoma" w:hAnsi="Tahoma" w:cs="Tahoma"/>
          <w:sz w:val="20"/>
          <w:szCs w:val="20"/>
        </w:rPr>
        <w:t>, podendo ser prorrogado por igual período, ou até final do saldo estipulado, dependendo do interesse da Administração Pública Municipal. </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CLÁUSULA TERCEIRA</w:t>
      </w:r>
      <w:r w:rsidRPr="009F1002">
        <w:rPr>
          <w:rFonts w:ascii="Tahoma" w:hAnsi="Tahoma" w:cs="Tahoma"/>
          <w:b/>
          <w:bCs/>
          <w:sz w:val="20"/>
          <w:szCs w:val="20"/>
        </w:rPr>
        <w:t xml:space="preserve"> – DO PREÇO DOS BENS E DAS QUANTIDADES</w:t>
      </w:r>
      <w:r w:rsidRPr="009F1002">
        <w:rPr>
          <w:rFonts w:ascii="Tahoma" w:hAnsi="Tahoma" w:cs="Tahoma"/>
          <w:sz w:val="20"/>
          <w:szCs w:val="20"/>
        </w:rPr>
        <w:t> </w:t>
      </w:r>
    </w:p>
    <w:p w:rsidR="008E26D1" w:rsidRPr="00883F0A" w:rsidRDefault="008E26D1" w:rsidP="008E26D1">
      <w:pPr>
        <w:pStyle w:val="SemEspaamento"/>
        <w:jc w:val="both"/>
        <w:rPr>
          <w:rFonts w:ascii="Tahoma" w:hAnsi="Tahoma" w:cs="Tahoma"/>
          <w:sz w:val="20"/>
          <w:szCs w:val="20"/>
        </w:rPr>
      </w:pPr>
      <w:r w:rsidRPr="009F1002">
        <w:tab/>
      </w:r>
      <w:r w:rsidRPr="00883F0A">
        <w:rPr>
          <w:rFonts w:ascii="Tahoma" w:hAnsi="Tahoma" w:cs="Tahoma"/>
          <w:sz w:val="20"/>
          <w:szCs w:val="20"/>
        </w:rPr>
        <w:t xml:space="preserve"> Os valores para aquisição do objeto do Processo são os que constam na proposta enviada pela </w:t>
      </w:r>
      <w:r w:rsidRPr="00883F0A">
        <w:rPr>
          <w:rFonts w:ascii="Tahoma" w:hAnsi="Tahoma" w:cs="Tahoma"/>
          <w:b/>
          <w:sz w:val="20"/>
          <w:szCs w:val="20"/>
        </w:rPr>
        <w:t>CONTRATADA</w:t>
      </w:r>
      <w:r w:rsidRPr="00883F0A">
        <w:rPr>
          <w:rFonts w:ascii="Tahoma" w:hAnsi="Tahoma" w:cs="Tahoma"/>
          <w:sz w:val="20"/>
          <w:szCs w:val="20"/>
        </w:rPr>
        <w:t>, os quais seguem transcritos abaixo:</w:t>
      </w:r>
    </w:p>
    <w:p w:rsidR="008E26D1" w:rsidRPr="00883F0A" w:rsidRDefault="008E26D1" w:rsidP="008E26D1">
      <w:pPr>
        <w:pStyle w:val="SemEspaamento"/>
        <w:jc w:val="both"/>
        <w:rPr>
          <w:rFonts w:ascii="Tahoma" w:hAnsi="Tahoma" w:cs="Tahoma"/>
          <w:sz w:val="20"/>
          <w:szCs w:val="20"/>
        </w:rPr>
      </w:pPr>
      <w:r w:rsidRPr="00883F0A">
        <w:rPr>
          <w:rFonts w:ascii="Tahoma" w:hAnsi="Tahoma" w:cs="Tahoma"/>
          <w:sz w:val="20"/>
          <w:szCs w:val="20"/>
        </w:rPr>
        <w:tab/>
        <w:t xml:space="preserve">Os valores acima </w:t>
      </w:r>
      <w:r>
        <w:rPr>
          <w:rFonts w:ascii="Tahoma" w:hAnsi="Tahoma" w:cs="Tahoma"/>
          <w:bCs/>
          <w:sz w:val="20"/>
          <w:szCs w:val="20"/>
        </w:rPr>
        <w:t>permanecerão fixos e irreajustáveis.</w:t>
      </w:r>
    </w:p>
    <w:p w:rsidR="008E26D1" w:rsidRPr="009F1002" w:rsidRDefault="008E26D1" w:rsidP="008E26D1">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tab/>
        <w:t xml:space="preserve">O pagamento será efetuado por depósito em conta corrente até o 15º dia útil do mês </w:t>
      </w:r>
      <w:proofErr w:type="spellStart"/>
      <w:r w:rsidRPr="009F1002">
        <w:rPr>
          <w:rFonts w:ascii="Tahoma" w:hAnsi="Tahoma" w:cs="Tahoma"/>
          <w:sz w:val="20"/>
          <w:szCs w:val="20"/>
        </w:rPr>
        <w:t>subseqüente</w:t>
      </w:r>
      <w:proofErr w:type="spellEnd"/>
      <w:r w:rsidRPr="009F1002">
        <w:rPr>
          <w:rFonts w:ascii="Tahoma" w:hAnsi="Tahoma" w:cs="Tahoma"/>
          <w:sz w:val="20"/>
          <w:szCs w:val="20"/>
        </w:rPr>
        <w:t xml:space="preserve">, contados da data da entrega da fatura, devendo salientar que </w:t>
      </w:r>
      <w:r w:rsidRPr="009F1002">
        <w:rPr>
          <w:rFonts w:ascii="Tahoma" w:hAnsi="Tahoma" w:cs="Tahoma"/>
          <w:bCs/>
          <w:sz w:val="20"/>
          <w:szCs w:val="20"/>
        </w:rPr>
        <w:t>j</w:t>
      </w:r>
      <w:r w:rsidRPr="009F1002">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9F1002">
        <w:rPr>
          <w:rFonts w:ascii="Tahoma" w:hAnsi="Tahoma" w:cs="Tahoma"/>
          <w:b/>
          <w:sz w:val="20"/>
          <w:szCs w:val="20"/>
        </w:rPr>
        <w:t>CONTRATADA</w:t>
      </w:r>
      <w:r w:rsidRPr="009F1002">
        <w:rPr>
          <w:rFonts w:ascii="Tahoma" w:hAnsi="Tahoma" w:cs="Tahoma"/>
          <w:sz w:val="20"/>
          <w:szCs w:val="20"/>
        </w:rPr>
        <w:t>. </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CLÁUSULA QUINTA</w:t>
      </w:r>
      <w:r w:rsidRPr="009F1002">
        <w:rPr>
          <w:rFonts w:ascii="Tahoma" w:hAnsi="Tahoma" w:cs="Tahoma"/>
          <w:b/>
          <w:bCs/>
          <w:sz w:val="20"/>
          <w:szCs w:val="20"/>
        </w:rPr>
        <w:t xml:space="preserve"> – DA DOTAÇÃO ORÇAMENTÁRIA</w:t>
      </w:r>
      <w:r w:rsidRPr="009F1002">
        <w:rPr>
          <w:rFonts w:ascii="Tahoma" w:hAnsi="Tahoma" w:cs="Tahoma"/>
          <w:sz w:val="20"/>
          <w:szCs w:val="20"/>
        </w:rPr>
        <w:t> </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tab/>
        <w:t xml:space="preserve"> 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CLÁUSULA SEXTA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8E26D1" w:rsidRPr="00654D11" w:rsidRDefault="008E26D1" w:rsidP="008E26D1">
      <w:pPr>
        <w:pStyle w:val="NormalWeb"/>
        <w:jc w:val="both"/>
        <w:rPr>
          <w:rFonts w:ascii="Tahoma" w:hAnsi="Tahoma" w:cs="Tahoma"/>
          <w:sz w:val="20"/>
          <w:szCs w:val="20"/>
        </w:rPr>
      </w:pPr>
      <w:proofErr w:type="gramStart"/>
      <w:r w:rsidRPr="00654D11">
        <w:rPr>
          <w:rFonts w:ascii="Tahoma" w:hAnsi="Tahoma" w:cs="Tahoma"/>
          <w:bCs/>
          <w:sz w:val="20"/>
          <w:szCs w:val="20"/>
        </w:rPr>
        <w:lastRenderedPageBreak/>
        <w:t>1</w:t>
      </w:r>
      <w:proofErr w:type="gramEnd"/>
      <w:r w:rsidRPr="00654D11">
        <w:rPr>
          <w:rFonts w:ascii="Tahoma" w:hAnsi="Tahoma" w:cs="Tahoma"/>
          <w:bCs/>
          <w:sz w:val="20"/>
          <w:szCs w:val="20"/>
        </w:rPr>
        <w:t>) Efetuar os pagamentos mediante comprovação de execução dos serviços correspondentes, e de acordo com a cláusula quarta.</w:t>
      </w:r>
      <w:r w:rsidRPr="00654D11">
        <w:rPr>
          <w:rFonts w:ascii="Tahoma" w:hAnsi="Tahoma" w:cs="Tahoma"/>
          <w:sz w:val="20"/>
          <w:szCs w:val="20"/>
        </w:rPr>
        <w:t> </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CLÁUSULA SÉTIMA</w:t>
      </w:r>
      <w:r w:rsidRPr="009F1002">
        <w:rPr>
          <w:rFonts w:ascii="Tahoma" w:hAnsi="Tahoma" w:cs="Tahoma"/>
          <w:b/>
          <w:bCs/>
          <w:sz w:val="20"/>
          <w:szCs w:val="20"/>
        </w:rPr>
        <w:t xml:space="preserve"> – DAS OBRIGAÇÕES DA CONTRATADA</w:t>
      </w:r>
      <w:r w:rsidRPr="009F1002">
        <w:rPr>
          <w:rFonts w:ascii="Tahoma" w:hAnsi="Tahoma" w:cs="Tahoma"/>
          <w:sz w:val="20"/>
          <w:szCs w:val="20"/>
        </w:rPr>
        <w:t> </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tab/>
        <w:t xml:space="preserve">Para garantir o fiel cumprimento do presente contrato, </w:t>
      </w:r>
      <w:r w:rsidRPr="009F1002">
        <w:rPr>
          <w:rFonts w:ascii="Tahoma" w:hAnsi="Tahoma" w:cs="Tahoma"/>
          <w:bCs/>
          <w:sz w:val="20"/>
          <w:szCs w:val="20"/>
        </w:rPr>
        <w:t>a</w:t>
      </w:r>
      <w:r w:rsidRPr="009F1002">
        <w:rPr>
          <w:rFonts w:ascii="Tahoma" w:hAnsi="Tahoma" w:cs="Tahoma"/>
          <w:sz w:val="20"/>
          <w:szCs w:val="20"/>
        </w:rPr>
        <w:t xml:space="preserve"> </w:t>
      </w:r>
      <w:r w:rsidRPr="009F1002">
        <w:rPr>
          <w:rFonts w:ascii="Tahoma" w:hAnsi="Tahoma" w:cs="Tahoma"/>
          <w:b/>
          <w:bCs/>
          <w:sz w:val="20"/>
          <w:szCs w:val="20"/>
        </w:rPr>
        <w:t>CONTRATADA</w:t>
      </w:r>
      <w:r w:rsidRPr="009F1002">
        <w:rPr>
          <w:rFonts w:ascii="Tahoma" w:hAnsi="Tahoma" w:cs="Tahoma"/>
          <w:sz w:val="20"/>
          <w:szCs w:val="20"/>
        </w:rPr>
        <w:t xml:space="preserve"> </w:t>
      </w:r>
      <w:r w:rsidRPr="009F1002">
        <w:rPr>
          <w:rFonts w:ascii="Tahoma" w:hAnsi="Tahoma" w:cs="Tahoma"/>
          <w:bCs/>
          <w:sz w:val="20"/>
          <w:szCs w:val="20"/>
        </w:rPr>
        <w:t>se</w:t>
      </w:r>
      <w:r w:rsidRPr="009F1002">
        <w:rPr>
          <w:rFonts w:ascii="Tahoma" w:hAnsi="Tahoma" w:cs="Tahoma"/>
          <w:sz w:val="20"/>
          <w:szCs w:val="20"/>
        </w:rPr>
        <w:t xml:space="preserve"> compromete a: </w:t>
      </w:r>
    </w:p>
    <w:p w:rsidR="008E26D1" w:rsidRPr="009F1002" w:rsidRDefault="008E26D1" w:rsidP="008E26D1">
      <w:pPr>
        <w:pStyle w:val="SemEspaamento"/>
        <w:jc w:val="both"/>
      </w:pPr>
      <w:proofErr w:type="gramStart"/>
      <w:r>
        <w:rPr>
          <w:b/>
          <w:bCs/>
        </w:rPr>
        <w:t>1</w:t>
      </w:r>
      <w:proofErr w:type="gramEnd"/>
      <w:r>
        <w:rPr>
          <w:b/>
          <w:bCs/>
        </w:rPr>
        <w:t>) Executar o</w:t>
      </w:r>
      <w:r w:rsidRPr="002841A8">
        <w:rPr>
          <w:b/>
          <w:bCs/>
        </w:rPr>
        <w:t xml:space="preserve"> fornecimento</w:t>
      </w:r>
      <w:r w:rsidRPr="009F1002">
        <w:rPr>
          <w:bCs/>
        </w:rPr>
        <w:t xml:space="preserve"> do </w:t>
      </w:r>
      <w:r>
        <w:rPr>
          <w:bCs/>
        </w:rPr>
        <w:t>objeto</w:t>
      </w:r>
      <w:r w:rsidRPr="009F1002">
        <w:rPr>
          <w:bCs/>
        </w:rPr>
        <w:t xml:space="preserve"> </w:t>
      </w:r>
      <w:r w:rsidRPr="009F1002">
        <w:t xml:space="preserve">ora contratado de acordo com a solicitação do CONTRATANTE e proposta apresentada </w:t>
      </w:r>
      <w:r w:rsidRPr="009F1002">
        <w:rPr>
          <w:bCs/>
        </w:rPr>
        <w:t>até o final do prazo contratual.</w:t>
      </w:r>
    </w:p>
    <w:p w:rsidR="008E26D1" w:rsidRPr="009F1002" w:rsidRDefault="008E26D1" w:rsidP="008E26D1">
      <w:pPr>
        <w:pStyle w:val="SemEspaamento"/>
        <w:jc w:val="both"/>
      </w:pPr>
      <w:proofErr w:type="gramStart"/>
      <w:r>
        <w:rPr>
          <w:b/>
          <w:bCs/>
        </w:rPr>
        <w:t>2</w:t>
      </w:r>
      <w:proofErr w:type="gramEnd"/>
      <w:r>
        <w:rPr>
          <w:b/>
          <w:bCs/>
        </w:rPr>
        <w:t xml:space="preserve">) Fornecer os produtos e equipamentos </w:t>
      </w:r>
      <w:r w:rsidRPr="002841A8">
        <w:rPr>
          <w:b/>
          <w:bCs/>
        </w:rPr>
        <w:t>sem</w:t>
      </w:r>
      <w:r w:rsidRPr="009F1002">
        <w:rPr>
          <w:bCs/>
        </w:rPr>
        <w:t xml:space="preserve"> qualquer outro custo.</w:t>
      </w:r>
      <w:r w:rsidRPr="009F1002">
        <w:t xml:space="preserve"> </w:t>
      </w:r>
    </w:p>
    <w:p w:rsidR="008E26D1" w:rsidRPr="009F1002" w:rsidRDefault="008E26D1" w:rsidP="008E26D1">
      <w:pPr>
        <w:pStyle w:val="SemEspaamento"/>
        <w:jc w:val="both"/>
      </w:pPr>
      <w:proofErr w:type="gramStart"/>
      <w:r w:rsidRPr="002841A8">
        <w:rPr>
          <w:b/>
          <w:bCs/>
        </w:rPr>
        <w:t>3</w:t>
      </w:r>
      <w:proofErr w:type="gramEnd"/>
      <w:r w:rsidRPr="002841A8">
        <w:rPr>
          <w:b/>
          <w:bCs/>
        </w:rPr>
        <w:t>) Zelar pela qualidade</w:t>
      </w:r>
      <w:r w:rsidRPr="002841A8">
        <w:rPr>
          <w:b/>
        </w:rPr>
        <w:t xml:space="preserve"> do</w:t>
      </w:r>
      <w:r>
        <w:rPr>
          <w:b/>
        </w:rPr>
        <w:t>s</w:t>
      </w:r>
      <w:r w:rsidRPr="009F1002">
        <w:t xml:space="preserve"> </w:t>
      </w:r>
      <w:r>
        <w:t>produtos e equipamentos fornecidos</w:t>
      </w:r>
      <w:r w:rsidRPr="009F1002">
        <w:t>;</w:t>
      </w:r>
    </w:p>
    <w:p w:rsidR="008E26D1" w:rsidRPr="009F1002" w:rsidRDefault="008E26D1" w:rsidP="008E26D1">
      <w:pPr>
        <w:pStyle w:val="SemEspaamento"/>
        <w:jc w:val="both"/>
      </w:pPr>
      <w:proofErr w:type="gramStart"/>
      <w:r w:rsidRPr="002841A8">
        <w:rPr>
          <w:b/>
          <w:bCs/>
        </w:rPr>
        <w:t>4</w:t>
      </w:r>
      <w:proofErr w:type="gramEnd"/>
      <w:r w:rsidRPr="002841A8">
        <w:rPr>
          <w:b/>
          <w:bCs/>
        </w:rPr>
        <w:t>) Responsabilizar-se pelos eventuais</w:t>
      </w:r>
      <w:r w:rsidRPr="009F1002">
        <w:rPr>
          <w:bCs/>
        </w:rPr>
        <w:t xml:space="preserve"> danos</w:t>
      </w:r>
      <w:r w:rsidRPr="009F1002">
        <w:t xml:space="preserve"> e prejuízos que a qualquer título vier a causar ao CONTRATANTE, principalmente em decorrência da má qualidade dos </w:t>
      </w:r>
      <w:r>
        <w:t>serviços</w:t>
      </w:r>
      <w:r w:rsidRPr="009F1002">
        <w:t xml:space="preserve">; </w:t>
      </w:r>
    </w:p>
    <w:p w:rsidR="008E26D1" w:rsidRDefault="008E26D1" w:rsidP="008E26D1">
      <w:pPr>
        <w:pStyle w:val="SemEspaamento"/>
        <w:jc w:val="both"/>
      </w:pPr>
      <w:proofErr w:type="gramStart"/>
      <w:r w:rsidRPr="002841A8">
        <w:rPr>
          <w:b/>
          <w:bCs/>
        </w:rPr>
        <w:t>5</w:t>
      </w:r>
      <w:proofErr w:type="gramEnd"/>
      <w:r w:rsidRPr="002841A8">
        <w:rPr>
          <w:b/>
          <w:bCs/>
        </w:rPr>
        <w:t>) Manter em dia as obrigações</w:t>
      </w:r>
      <w:r w:rsidRPr="002841A8">
        <w:rPr>
          <w:b/>
        </w:rPr>
        <w:t xml:space="preserve"> concernentes</w:t>
      </w:r>
      <w:r w:rsidRPr="009F1002">
        <w:t xml:space="preserve"> à seguridade social e contribuição ao FGTS, durante toda a vigência deste contrato, sendo as mesmas peças fundamentais para o recebime</w:t>
      </w:r>
      <w:r>
        <w:t>nto das Notas Fiscais / Faturas;</w:t>
      </w:r>
    </w:p>
    <w:p w:rsidR="008E26D1" w:rsidRDefault="008E26D1" w:rsidP="008E26D1">
      <w:pPr>
        <w:pStyle w:val="SemEspaamento"/>
        <w:jc w:val="both"/>
      </w:pPr>
      <w:proofErr w:type="gramStart"/>
      <w:r>
        <w:t>6</w:t>
      </w:r>
      <w:proofErr w:type="gramEnd"/>
      <w:r w:rsidRPr="0023022E">
        <w:rPr>
          <w:b/>
        </w:rPr>
        <w:t xml:space="preserve">) Entregar </w:t>
      </w:r>
      <w:r w:rsidR="00931594">
        <w:rPr>
          <w:b/>
        </w:rPr>
        <w:t>produtos e equipamentos livres</w:t>
      </w:r>
      <w:r w:rsidRPr="0023022E">
        <w:rPr>
          <w:b/>
        </w:rPr>
        <w:t xml:space="preserve"> de</w:t>
      </w:r>
      <w:r>
        <w:t xml:space="preserve"> frete e outras despesas;</w:t>
      </w:r>
    </w:p>
    <w:p w:rsidR="00931594" w:rsidRDefault="00931594" w:rsidP="00931594">
      <w:pPr>
        <w:pStyle w:val="SemEspaamento"/>
        <w:jc w:val="both"/>
      </w:pPr>
      <w:proofErr w:type="gramStart"/>
      <w:r>
        <w:t>7</w:t>
      </w:r>
      <w:proofErr w:type="gramEnd"/>
      <w:r>
        <w:t xml:space="preserve">) </w:t>
      </w:r>
      <w:r w:rsidRPr="0023022E">
        <w:rPr>
          <w:b/>
        </w:rPr>
        <w:t xml:space="preserve">Entregar </w:t>
      </w:r>
      <w:r>
        <w:rPr>
          <w:b/>
        </w:rPr>
        <w:t>produtos e equipamentos montados/instalados</w:t>
      </w:r>
      <w:r>
        <w:t>;</w:t>
      </w:r>
    </w:p>
    <w:p w:rsidR="00931594" w:rsidRDefault="00931594" w:rsidP="008E26D1">
      <w:pPr>
        <w:pStyle w:val="SemEspaamento"/>
        <w:jc w:val="both"/>
      </w:pPr>
    </w:p>
    <w:p w:rsidR="008E26D1" w:rsidRPr="009D2E2D" w:rsidRDefault="008E26D1" w:rsidP="008E26D1">
      <w:pPr>
        <w:pStyle w:val="NormalWeb"/>
        <w:spacing w:before="0" w:beforeAutospacing="0" w:after="0" w:afterAutospacing="0"/>
        <w:jc w:val="both"/>
        <w:rPr>
          <w:rStyle w:val="Forte"/>
          <w:rFonts w:ascii="Tahoma" w:hAnsi="Tahoma" w:cs="Tahoma"/>
          <w:sz w:val="20"/>
          <w:szCs w:val="20"/>
          <w:u w:val="single"/>
        </w:rPr>
      </w:pPr>
      <w:r w:rsidRPr="009D2E2D">
        <w:rPr>
          <w:rFonts w:ascii="Tahoma" w:hAnsi="Tahoma" w:cs="Tahoma"/>
          <w:b/>
          <w:sz w:val="20"/>
          <w:szCs w:val="20"/>
          <w:u w:val="single"/>
        </w:rPr>
        <w:t xml:space="preserve">CLÁUSULA OITAVA - </w:t>
      </w:r>
      <w:r w:rsidRPr="009D2E2D">
        <w:rPr>
          <w:rStyle w:val="Forte"/>
          <w:rFonts w:ascii="Tahoma" w:hAnsi="Tahoma" w:cs="Tahoma"/>
          <w:sz w:val="20"/>
          <w:szCs w:val="20"/>
          <w:u w:val="single"/>
        </w:rPr>
        <w:t>DA FRAUDE E DA CORRUPÇÃO</w:t>
      </w:r>
    </w:p>
    <w:p w:rsidR="008E26D1" w:rsidRPr="0012419C" w:rsidRDefault="008E26D1" w:rsidP="008E26D1">
      <w:pPr>
        <w:pStyle w:val="NormalWeb"/>
        <w:spacing w:before="0" w:beforeAutospacing="0" w:after="0" w:afterAutospacing="0"/>
        <w:jc w:val="both"/>
        <w:rPr>
          <w:rFonts w:ascii="Arial" w:hAnsi="Arial" w:cs="Arial"/>
        </w:rPr>
      </w:pPr>
    </w:p>
    <w:p w:rsidR="008E26D1" w:rsidRPr="009D2E2D" w:rsidRDefault="008E26D1" w:rsidP="008E26D1">
      <w:pPr>
        <w:pStyle w:val="NormalWeb"/>
        <w:spacing w:before="0" w:beforeAutospacing="0" w:after="0" w:afterAutospacing="0"/>
        <w:jc w:val="both"/>
        <w:rPr>
          <w:rFonts w:ascii="Tahoma" w:hAnsi="Tahoma" w:cs="Tahoma"/>
          <w:sz w:val="20"/>
          <w:szCs w:val="20"/>
        </w:rPr>
      </w:pPr>
      <w:r w:rsidRPr="009D2E2D">
        <w:rPr>
          <w:rFonts w:ascii="Tahoma" w:hAnsi="Tahoma" w:cs="Tahoma"/>
          <w:b/>
          <w:sz w:val="20"/>
          <w:szCs w:val="20"/>
        </w:rPr>
        <w:t>01 -</w:t>
      </w:r>
      <w:r w:rsidRPr="009D2E2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w:t>
      </w:r>
      <w:proofErr w:type="gramStart"/>
      <w:r w:rsidRPr="009D2E2D">
        <w:rPr>
          <w:rFonts w:ascii="Tahoma" w:hAnsi="Tahoma" w:cs="Tahoma"/>
          <w:sz w:val="20"/>
          <w:szCs w:val="20"/>
        </w:rPr>
        <w:t>contratual</w:t>
      </w:r>
      <w:proofErr w:type="gramEnd"/>
    </w:p>
    <w:p w:rsidR="008E26D1" w:rsidRPr="009D2E2D" w:rsidRDefault="008E26D1" w:rsidP="008E26D1">
      <w:pPr>
        <w:pStyle w:val="NormalWeb"/>
        <w:spacing w:before="0" w:beforeAutospacing="0" w:after="0" w:afterAutospacing="0"/>
        <w:jc w:val="both"/>
        <w:rPr>
          <w:rFonts w:ascii="Tahoma" w:hAnsi="Tahoma" w:cs="Tahoma"/>
          <w:sz w:val="20"/>
          <w:szCs w:val="20"/>
        </w:rPr>
      </w:pPr>
    </w:p>
    <w:p w:rsidR="008E26D1" w:rsidRPr="009D2E2D" w:rsidRDefault="008E26D1" w:rsidP="008E26D1">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Para os propósitos desta cláusula definem-se as seguintes práticas:</w:t>
      </w:r>
    </w:p>
    <w:p w:rsidR="008E26D1" w:rsidRPr="009D2E2D" w:rsidRDefault="008E26D1" w:rsidP="008E26D1">
      <w:pPr>
        <w:pStyle w:val="NormalWeb"/>
        <w:jc w:val="both"/>
        <w:rPr>
          <w:rFonts w:ascii="Tahoma" w:hAnsi="Tahoma" w:cs="Tahoma"/>
          <w:sz w:val="20"/>
          <w:szCs w:val="20"/>
        </w:rPr>
      </w:pPr>
      <w:r w:rsidRPr="009D2E2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8E26D1" w:rsidRPr="009D2E2D" w:rsidRDefault="008E26D1" w:rsidP="008E26D1">
      <w:pPr>
        <w:pStyle w:val="NormalWeb"/>
        <w:jc w:val="both"/>
        <w:rPr>
          <w:rFonts w:ascii="Tahoma" w:hAnsi="Tahoma" w:cs="Tahoma"/>
          <w:sz w:val="20"/>
          <w:szCs w:val="20"/>
        </w:rPr>
      </w:pPr>
      <w:r w:rsidRPr="009D2E2D">
        <w:rPr>
          <w:rFonts w:ascii="Tahoma" w:hAnsi="Tahoma" w:cs="Tahoma"/>
          <w:sz w:val="20"/>
          <w:szCs w:val="20"/>
        </w:rPr>
        <w:t>b) “prática fraudulenta”: a falsificação ou omissão dos fatos, com o objetivo de influenciar o processo de licitação ou de execução de contrato;</w:t>
      </w:r>
    </w:p>
    <w:p w:rsidR="008E26D1" w:rsidRPr="009D2E2D" w:rsidRDefault="008E26D1" w:rsidP="008E26D1">
      <w:pPr>
        <w:pStyle w:val="NormalWeb"/>
        <w:jc w:val="both"/>
        <w:rPr>
          <w:rFonts w:ascii="Tahoma" w:hAnsi="Tahoma" w:cs="Tahoma"/>
          <w:sz w:val="20"/>
          <w:szCs w:val="20"/>
        </w:rPr>
      </w:pPr>
      <w:r w:rsidRPr="009D2E2D">
        <w:rPr>
          <w:rFonts w:ascii="Tahoma" w:hAnsi="Tahoma" w:cs="Tahoma"/>
          <w:sz w:val="20"/>
          <w:szCs w:val="20"/>
        </w:rPr>
        <w:t xml:space="preserve">c) “prática </w:t>
      </w:r>
      <w:proofErr w:type="spellStart"/>
      <w:r w:rsidRPr="009D2E2D">
        <w:rPr>
          <w:rFonts w:ascii="Tahoma" w:hAnsi="Tahoma" w:cs="Tahoma"/>
          <w:sz w:val="20"/>
          <w:szCs w:val="20"/>
        </w:rPr>
        <w:t>colusiva</w:t>
      </w:r>
      <w:proofErr w:type="spellEnd"/>
      <w:r w:rsidRPr="009D2E2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9D2E2D">
        <w:rPr>
          <w:rFonts w:ascii="Tahoma" w:hAnsi="Tahoma" w:cs="Tahoma"/>
          <w:sz w:val="20"/>
          <w:szCs w:val="20"/>
        </w:rPr>
        <w:t>não-competitivos</w:t>
      </w:r>
      <w:proofErr w:type="spellEnd"/>
      <w:proofErr w:type="gramEnd"/>
      <w:r w:rsidRPr="009D2E2D">
        <w:rPr>
          <w:rFonts w:ascii="Tahoma" w:hAnsi="Tahoma" w:cs="Tahoma"/>
          <w:sz w:val="20"/>
          <w:szCs w:val="20"/>
        </w:rPr>
        <w:t>;</w:t>
      </w:r>
    </w:p>
    <w:p w:rsidR="008E26D1" w:rsidRPr="009D2E2D" w:rsidRDefault="008E26D1" w:rsidP="008E26D1">
      <w:pPr>
        <w:pStyle w:val="NormalWeb"/>
        <w:jc w:val="both"/>
        <w:rPr>
          <w:rFonts w:ascii="Tahoma" w:hAnsi="Tahoma" w:cs="Tahoma"/>
          <w:sz w:val="20"/>
          <w:szCs w:val="20"/>
        </w:rPr>
      </w:pPr>
      <w:r w:rsidRPr="009D2E2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8E26D1" w:rsidRPr="009D2E2D" w:rsidRDefault="008E26D1" w:rsidP="008E26D1">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D2E2D">
        <w:rPr>
          <w:rFonts w:ascii="Tahoma" w:hAnsi="Tahoma" w:cs="Tahoma"/>
          <w:sz w:val="20"/>
          <w:szCs w:val="20"/>
        </w:rPr>
        <w:t>ii</w:t>
      </w:r>
      <w:proofErr w:type="gramEnd"/>
      <w:r w:rsidRPr="009D2E2D">
        <w:rPr>
          <w:rFonts w:ascii="Tahoma" w:hAnsi="Tahoma" w:cs="Tahoma"/>
          <w:sz w:val="20"/>
          <w:szCs w:val="20"/>
        </w:rPr>
        <w:t>) atos cuja intenção seja impedir materialmente o exercício do direito de o organismo financeiro multilateral promover inspeção.</w:t>
      </w:r>
    </w:p>
    <w:p w:rsidR="008E26D1" w:rsidRDefault="008E26D1" w:rsidP="008E26D1">
      <w:pPr>
        <w:pStyle w:val="NormalWeb"/>
        <w:spacing w:before="0" w:beforeAutospacing="0" w:after="0" w:afterAutospacing="0"/>
        <w:jc w:val="both"/>
        <w:rPr>
          <w:rFonts w:ascii="Arial" w:hAnsi="Arial" w:cs="Arial"/>
        </w:rPr>
      </w:pPr>
    </w:p>
    <w:p w:rsidR="008E26D1" w:rsidRPr="009D2E2D" w:rsidRDefault="008E26D1" w:rsidP="008E26D1">
      <w:pPr>
        <w:shd w:val="clear" w:color="auto" w:fill="FAF9F8"/>
        <w:spacing w:after="0" w:line="285" w:lineRule="atLeast"/>
        <w:jc w:val="both"/>
        <w:rPr>
          <w:rFonts w:ascii="Tahoma" w:eastAsia="Times New Roman" w:hAnsi="Tahoma" w:cs="Tahoma"/>
          <w:color w:val="646464"/>
          <w:sz w:val="20"/>
          <w:szCs w:val="20"/>
        </w:rPr>
      </w:pPr>
      <w:r w:rsidRPr="009D2E2D">
        <w:rPr>
          <w:rFonts w:ascii="Tahoma" w:eastAsia="Times New Roman" w:hAnsi="Tahoma" w:cs="Tahoma"/>
          <w:color w:val="646464"/>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9D2E2D">
        <w:rPr>
          <w:rFonts w:ascii="Tahoma" w:eastAsia="Times New Roman" w:hAnsi="Tahoma" w:cs="Tahoma"/>
          <w:color w:val="646464"/>
          <w:sz w:val="20"/>
          <w:szCs w:val="20"/>
        </w:rPr>
        <w:t>de</w:t>
      </w:r>
      <w:proofErr w:type="gramEnd"/>
      <w:r w:rsidRPr="009D2E2D">
        <w:rPr>
          <w:rFonts w:ascii="Tahoma" w:eastAsia="Times New Roman" w:hAnsi="Tahoma" w:cs="Tahoma"/>
          <w:color w:val="646464"/>
          <w:sz w:val="20"/>
          <w:szCs w:val="20"/>
        </w:rPr>
        <w:t> </w:t>
      </w:r>
    </w:p>
    <w:p w:rsidR="008E26D1" w:rsidRPr="009D2E2D" w:rsidRDefault="008E26D1" w:rsidP="008E26D1">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contratos</w:t>
      </w:r>
      <w:proofErr w:type="gramEnd"/>
      <w:r w:rsidRPr="009D2E2D">
        <w:rPr>
          <w:rFonts w:ascii="Tahoma" w:eastAsia="Times New Roman" w:hAnsi="Tahoma" w:cs="Tahoma"/>
          <w:color w:val="646464"/>
          <w:sz w:val="20"/>
          <w:szCs w:val="20"/>
        </w:rPr>
        <w:t xml:space="preserve"> financiados pelo organismo se, em qualquer momento, constatar o envolvimento da empresa, diretamente ou por meio de um agente, em práticas corruptas, fraudulentas, </w:t>
      </w:r>
      <w:proofErr w:type="spellStart"/>
      <w:r w:rsidRPr="009D2E2D">
        <w:rPr>
          <w:rFonts w:ascii="Tahoma" w:eastAsia="Times New Roman" w:hAnsi="Tahoma" w:cs="Tahoma"/>
          <w:color w:val="646464"/>
          <w:sz w:val="20"/>
          <w:szCs w:val="20"/>
        </w:rPr>
        <w:t>colusivas</w:t>
      </w:r>
      <w:proofErr w:type="spellEnd"/>
      <w:r w:rsidRPr="009D2E2D">
        <w:rPr>
          <w:rFonts w:ascii="Tahoma" w:eastAsia="Times New Roman" w:hAnsi="Tahoma" w:cs="Tahoma"/>
          <w:color w:val="646464"/>
          <w:sz w:val="20"/>
          <w:szCs w:val="20"/>
        </w:rPr>
        <w:t xml:space="preserve">, </w:t>
      </w:r>
      <w:r w:rsidRPr="009D2E2D">
        <w:rPr>
          <w:rFonts w:ascii="Tahoma" w:eastAsia="Times New Roman" w:hAnsi="Tahoma" w:cs="Tahoma"/>
          <w:color w:val="646464"/>
          <w:sz w:val="20"/>
          <w:szCs w:val="20"/>
        </w:rPr>
        <w:lastRenderedPageBreak/>
        <w:t>coercitivas ou obstrutivas ao participar da licitação ou da execução um contrato financiado pelo organismo. </w:t>
      </w:r>
    </w:p>
    <w:p w:rsidR="008E26D1" w:rsidRPr="009D2E2D" w:rsidRDefault="008E26D1" w:rsidP="008E26D1">
      <w:pPr>
        <w:shd w:val="clear" w:color="auto" w:fill="FAF9F8"/>
        <w:spacing w:after="0" w:line="285" w:lineRule="atLeast"/>
        <w:jc w:val="both"/>
        <w:rPr>
          <w:rFonts w:ascii="Tahoma" w:eastAsia="Times New Roman" w:hAnsi="Tahoma" w:cs="Tahoma"/>
          <w:color w:val="646464"/>
          <w:sz w:val="20"/>
          <w:szCs w:val="20"/>
        </w:rPr>
      </w:pPr>
      <w:r>
        <w:rPr>
          <w:rFonts w:ascii="Tahoma" w:eastAsia="Times New Roman" w:hAnsi="Tahoma" w:cs="Tahoma"/>
          <w:color w:val="646464"/>
          <w:sz w:val="20"/>
          <w:szCs w:val="20"/>
        </w:rPr>
        <w:t>03</w:t>
      </w:r>
      <w:r w:rsidRPr="009D2E2D">
        <w:rPr>
          <w:rFonts w:ascii="Tahoma" w:eastAsia="Times New Roman" w:hAnsi="Tahoma" w:cs="Tahoma"/>
          <w:color w:val="646464"/>
          <w:sz w:val="20"/>
          <w:szCs w:val="20"/>
        </w:rPr>
        <w:t xml:space="preserve"> - Considerando os propósitos das cláusulas acima, o licitante vencedor, como condição para </w:t>
      </w:r>
      <w:proofErr w:type="gramStart"/>
      <w:r w:rsidRPr="009D2E2D">
        <w:rPr>
          <w:rFonts w:ascii="Tahoma" w:eastAsia="Times New Roman" w:hAnsi="Tahoma" w:cs="Tahoma"/>
          <w:color w:val="646464"/>
          <w:sz w:val="20"/>
          <w:szCs w:val="20"/>
        </w:rPr>
        <w:t>a</w:t>
      </w:r>
      <w:proofErr w:type="gramEnd"/>
      <w:r w:rsidRPr="009D2E2D">
        <w:rPr>
          <w:rFonts w:ascii="Tahoma" w:eastAsia="Times New Roman" w:hAnsi="Tahoma" w:cs="Tahoma"/>
          <w:color w:val="646464"/>
          <w:sz w:val="20"/>
          <w:szCs w:val="20"/>
        </w:rPr>
        <w:t> </w:t>
      </w:r>
    </w:p>
    <w:p w:rsidR="008E26D1" w:rsidRPr="009D2E2D" w:rsidRDefault="008E26D1" w:rsidP="008E26D1">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contratação</w:t>
      </w:r>
      <w:proofErr w:type="gramEnd"/>
      <w:r w:rsidRPr="009D2E2D">
        <w:rPr>
          <w:rFonts w:ascii="Tahoma" w:eastAsia="Times New Roman" w:hAnsi="Tahoma" w:cs="Tahoma"/>
          <w:color w:val="646464"/>
          <w:sz w:val="20"/>
          <w:szCs w:val="20"/>
        </w:rPr>
        <w:t>, deverá concordar e autorizar que, na hipótese de o contrato vir a ser financiado, em parte ou integralmente, por organismo financeiro multilateral, mediante adiantamento ou reembolso, </w:t>
      </w:r>
    </w:p>
    <w:p w:rsidR="008E26D1" w:rsidRPr="009D2E2D" w:rsidRDefault="008E26D1" w:rsidP="008E26D1">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permitirá</w:t>
      </w:r>
      <w:proofErr w:type="gramEnd"/>
      <w:r w:rsidRPr="009D2E2D">
        <w:rPr>
          <w:rFonts w:ascii="Tahoma" w:eastAsia="Times New Roman" w:hAnsi="Tahoma" w:cs="Tahoma"/>
          <w:color w:val="646464"/>
          <w:sz w:val="20"/>
          <w:szCs w:val="20"/>
        </w:rPr>
        <w:t xml:space="preserve"> que o organismo financeiro e/ou pessoas por ele formalmente indicadas possam inspecionar </w:t>
      </w:r>
    </w:p>
    <w:p w:rsidR="008E26D1" w:rsidRDefault="008E26D1" w:rsidP="008E26D1">
      <w:pPr>
        <w:shd w:val="clear" w:color="auto" w:fill="FAF9F8"/>
        <w:spacing w:after="0" w:line="285" w:lineRule="atLeast"/>
        <w:jc w:val="both"/>
      </w:pPr>
      <w:proofErr w:type="gramStart"/>
      <w:r w:rsidRPr="009D2E2D">
        <w:rPr>
          <w:rFonts w:ascii="Tahoma" w:eastAsia="Times New Roman" w:hAnsi="Tahoma" w:cs="Tahoma"/>
          <w:color w:val="646464"/>
          <w:sz w:val="20"/>
          <w:szCs w:val="20"/>
        </w:rPr>
        <w:t>o</w:t>
      </w:r>
      <w:proofErr w:type="gramEnd"/>
      <w:r w:rsidRPr="009D2E2D">
        <w:rPr>
          <w:rFonts w:ascii="Tahoma" w:eastAsia="Times New Roman" w:hAnsi="Tahoma" w:cs="Tahoma"/>
          <w:color w:val="646464"/>
          <w:sz w:val="20"/>
          <w:szCs w:val="20"/>
        </w:rPr>
        <w:t xml:space="preserve"> local de execução do contrato e todos os documentos, contas e registros relacionados à licitação e à execução do contrato. </w:t>
      </w:r>
    </w:p>
    <w:p w:rsidR="008E26D1" w:rsidRPr="009F1002" w:rsidRDefault="008E26D1" w:rsidP="008E26D1">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xml:space="preserve"> – DAS PENALIDADES</w:t>
      </w:r>
      <w:r w:rsidRPr="009F1002">
        <w:rPr>
          <w:rFonts w:ascii="Tahoma" w:hAnsi="Tahoma" w:cs="Tahoma"/>
          <w:sz w:val="20"/>
          <w:szCs w:val="20"/>
        </w:rPr>
        <w:t> </w:t>
      </w:r>
    </w:p>
    <w:p w:rsidR="008E26D1" w:rsidRPr="009F1002" w:rsidRDefault="008E26D1" w:rsidP="008E26D1">
      <w:pPr>
        <w:pStyle w:val="NormalWeb"/>
        <w:jc w:val="both"/>
        <w:rPr>
          <w:rFonts w:ascii="Tahoma" w:hAnsi="Tahoma" w:cs="Tahoma"/>
          <w:sz w:val="20"/>
          <w:szCs w:val="20"/>
        </w:rPr>
      </w:pPr>
      <w:r w:rsidRPr="009F1002">
        <w:rPr>
          <w:rFonts w:ascii="Tahoma" w:hAnsi="Tahoma" w:cs="Tahoma"/>
          <w:b/>
          <w:bCs/>
          <w:sz w:val="20"/>
          <w:szCs w:val="20"/>
        </w:rPr>
        <w:tab/>
      </w:r>
      <w:r w:rsidRPr="009F1002">
        <w:rPr>
          <w:rFonts w:ascii="Tahoma" w:hAnsi="Tahoma" w:cs="Tahoma"/>
          <w:bCs/>
          <w:sz w:val="20"/>
          <w:szCs w:val="20"/>
        </w:rPr>
        <w:t xml:space="preserve">A recusa </w:t>
      </w:r>
      <w:r>
        <w:rPr>
          <w:rFonts w:ascii="Tahoma" w:hAnsi="Tahoma" w:cs="Tahoma"/>
          <w:bCs/>
          <w:sz w:val="20"/>
          <w:szCs w:val="20"/>
        </w:rPr>
        <w:t>no fornecimento do objeto</w:t>
      </w:r>
      <w:r w:rsidRPr="009F1002">
        <w:rPr>
          <w:rFonts w:ascii="Tahoma" w:hAnsi="Tahoma" w:cs="Tahoma"/>
          <w:bCs/>
          <w:sz w:val="20"/>
          <w:szCs w:val="20"/>
        </w:rPr>
        <w:t>,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E26D1" w:rsidRPr="002841A8" w:rsidRDefault="008E26D1" w:rsidP="008E26D1">
      <w:pPr>
        <w:pStyle w:val="SemEspaamento"/>
        <w:rPr>
          <w:rFonts w:ascii="Tahoma" w:hAnsi="Tahoma" w:cs="Tahoma"/>
          <w:sz w:val="20"/>
          <w:szCs w:val="20"/>
        </w:rPr>
      </w:pPr>
      <w:proofErr w:type="gramStart"/>
      <w:r w:rsidRPr="002841A8">
        <w:rPr>
          <w:rFonts w:ascii="Tahoma" w:hAnsi="Tahoma" w:cs="Tahoma"/>
          <w:sz w:val="20"/>
          <w:szCs w:val="20"/>
        </w:rPr>
        <w:t>a</w:t>
      </w:r>
      <w:proofErr w:type="gramEnd"/>
      <w:r w:rsidRPr="002841A8">
        <w:rPr>
          <w:rFonts w:ascii="Tahoma" w:hAnsi="Tahoma" w:cs="Tahoma"/>
          <w:sz w:val="20"/>
          <w:szCs w:val="20"/>
        </w:rPr>
        <w:t>) </w:t>
      </w:r>
      <w:r w:rsidRPr="002841A8">
        <w:rPr>
          <w:rFonts w:ascii="Tahoma" w:hAnsi="Tahoma" w:cs="Tahoma"/>
          <w:bCs/>
          <w:sz w:val="20"/>
          <w:szCs w:val="20"/>
        </w:rPr>
        <w:t>multa de 25 % sobre o valor total</w:t>
      </w:r>
      <w:r w:rsidRPr="002841A8">
        <w:rPr>
          <w:rFonts w:ascii="Tahoma" w:hAnsi="Tahoma" w:cs="Tahoma"/>
          <w:sz w:val="20"/>
          <w:szCs w:val="20"/>
        </w:rPr>
        <w:t xml:space="preserve"> </w:t>
      </w:r>
      <w:r w:rsidRPr="002841A8">
        <w:rPr>
          <w:rFonts w:ascii="Tahoma" w:hAnsi="Tahoma" w:cs="Tahoma"/>
          <w:bCs/>
          <w:sz w:val="20"/>
          <w:szCs w:val="20"/>
        </w:rPr>
        <w:t>do contrato</w:t>
      </w:r>
      <w:r w:rsidRPr="002841A8">
        <w:rPr>
          <w:rFonts w:ascii="Tahoma" w:hAnsi="Tahoma" w:cs="Tahoma"/>
          <w:b/>
          <w:bCs/>
          <w:sz w:val="20"/>
          <w:szCs w:val="20"/>
        </w:rPr>
        <w:t xml:space="preserve"> </w:t>
      </w:r>
      <w:r w:rsidRPr="002841A8">
        <w:rPr>
          <w:rFonts w:ascii="Tahoma" w:hAnsi="Tahoma" w:cs="Tahoma"/>
          <w:sz w:val="20"/>
          <w:szCs w:val="20"/>
        </w:rPr>
        <w:t>que, em caso de não pagamento, será encaminhada para a dívida ativa do Município, visando a sua execução;</w:t>
      </w:r>
    </w:p>
    <w:p w:rsidR="008E26D1" w:rsidRPr="002841A8" w:rsidRDefault="008E26D1" w:rsidP="008E26D1">
      <w:pPr>
        <w:pStyle w:val="SemEspaamento"/>
        <w:rPr>
          <w:rFonts w:ascii="Tahoma" w:hAnsi="Tahoma" w:cs="Tahoma"/>
          <w:sz w:val="20"/>
          <w:szCs w:val="20"/>
        </w:rPr>
      </w:pPr>
      <w:proofErr w:type="gramStart"/>
      <w:r w:rsidRPr="002841A8">
        <w:rPr>
          <w:rFonts w:ascii="Tahoma" w:hAnsi="Tahoma" w:cs="Tahoma"/>
          <w:sz w:val="20"/>
          <w:szCs w:val="20"/>
        </w:rPr>
        <w:t>b)</w:t>
      </w:r>
      <w:proofErr w:type="gramEnd"/>
      <w:r w:rsidRPr="002841A8">
        <w:rPr>
          <w:rFonts w:ascii="Tahoma" w:hAnsi="Tahoma" w:cs="Tahoma"/>
          <w:sz w:val="20"/>
          <w:szCs w:val="20"/>
        </w:rPr>
        <w:t>  Emissão e Publicação de Declaração de Inidoneidade em veículo de imprensa regional, estadual e nacional.</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DÉCIMA</w:t>
      </w:r>
      <w:r w:rsidRPr="009F1002">
        <w:rPr>
          <w:rFonts w:ascii="Tahoma" w:hAnsi="Tahoma" w:cs="Tahoma"/>
          <w:b/>
          <w:bCs/>
          <w:sz w:val="20"/>
          <w:szCs w:val="20"/>
        </w:rPr>
        <w:t xml:space="preserve"> – DA RENÚNCIA E DA RESCISÃO</w:t>
      </w:r>
      <w:r w:rsidRPr="009F1002">
        <w:rPr>
          <w:rFonts w:ascii="Tahoma" w:hAnsi="Tahoma" w:cs="Tahoma"/>
          <w:sz w:val="20"/>
          <w:szCs w:val="20"/>
        </w:rPr>
        <w:t> </w:t>
      </w:r>
    </w:p>
    <w:p w:rsidR="008E26D1" w:rsidRPr="00883F0A" w:rsidRDefault="008E26D1" w:rsidP="008E26D1">
      <w:pPr>
        <w:pStyle w:val="SemEspaamento"/>
        <w:jc w:val="both"/>
        <w:rPr>
          <w:rFonts w:ascii="Tahoma" w:hAnsi="Tahoma" w:cs="Tahoma"/>
          <w:sz w:val="20"/>
          <w:szCs w:val="20"/>
        </w:rPr>
      </w:pPr>
      <w:r w:rsidRPr="009F1002">
        <w:tab/>
      </w:r>
      <w:r w:rsidRPr="00883F0A">
        <w:rPr>
          <w:rFonts w:ascii="Tahoma" w:hAnsi="Tahoma" w:cs="Tahoma"/>
          <w:sz w:val="20"/>
          <w:szCs w:val="20"/>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883F0A">
        <w:rPr>
          <w:rFonts w:ascii="Tahoma" w:hAnsi="Tahoma" w:cs="Tahoma"/>
          <w:sz w:val="20"/>
          <w:szCs w:val="20"/>
        </w:rPr>
        <w:t>8</w:t>
      </w:r>
      <w:proofErr w:type="gramEnd"/>
      <w:r w:rsidRPr="00883F0A">
        <w:rPr>
          <w:rFonts w:ascii="Tahoma" w:hAnsi="Tahoma" w:cs="Tahoma"/>
          <w:sz w:val="20"/>
          <w:szCs w:val="20"/>
        </w:rPr>
        <w:t xml:space="preserve"> 666/93.</w:t>
      </w:r>
    </w:p>
    <w:p w:rsidR="008E26D1" w:rsidRPr="00883F0A" w:rsidRDefault="008E26D1" w:rsidP="008E26D1">
      <w:pPr>
        <w:pStyle w:val="SemEspaamento"/>
        <w:jc w:val="both"/>
        <w:rPr>
          <w:rFonts w:ascii="Tahoma" w:hAnsi="Tahoma" w:cs="Tahoma"/>
          <w:sz w:val="20"/>
          <w:szCs w:val="20"/>
        </w:rPr>
      </w:pPr>
      <w:r w:rsidRPr="00883F0A">
        <w:rPr>
          <w:rFonts w:ascii="Tahoma" w:hAnsi="Tahoma" w:cs="Tahoma"/>
          <w:sz w:val="20"/>
          <w:szCs w:val="20"/>
        </w:rPr>
        <w:tab/>
        <w:t>O presente contrato também poderá ser rescindido unilateralmente pela Administração, nos casos enumerados nos incisos I a XII e XVII do art. 78 da Lei n. 8.666/93. </w:t>
      </w:r>
    </w:p>
    <w:p w:rsidR="008E26D1" w:rsidRPr="00883F0A" w:rsidRDefault="008E26D1" w:rsidP="008E26D1">
      <w:pPr>
        <w:pStyle w:val="SemEspaamento"/>
        <w:jc w:val="both"/>
        <w:rPr>
          <w:rFonts w:ascii="Tahoma" w:hAnsi="Tahoma" w:cs="Tahoma"/>
          <w:sz w:val="20"/>
          <w:szCs w:val="20"/>
        </w:rPr>
      </w:pPr>
      <w:r w:rsidRPr="00883F0A">
        <w:rPr>
          <w:rFonts w:ascii="Tahoma" w:hAnsi="Tahoma" w:cs="Tahoma"/>
          <w:sz w:val="20"/>
          <w:szCs w:val="20"/>
        </w:rPr>
        <w:tab/>
        <w:t>Em caso de rescisão administrativa ou amigável deverá haver autorização prévia e fundamentada da autoridade competente da administração. </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PRIMEIRA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tab/>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SEGUNDA</w:t>
      </w:r>
      <w:r w:rsidRPr="009F1002">
        <w:rPr>
          <w:rFonts w:ascii="Tahoma" w:hAnsi="Tahoma" w:cs="Tahoma"/>
          <w:b/>
          <w:bCs/>
          <w:sz w:val="20"/>
          <w:szCs w:val="20"/>
        </w:rPr>
        <w:t xml:space="preserve"> – DOS DOCUMENTOS INTEGRANTES </w:t>
      </w:r>
    </w:p>
    <w:p w:rsidR="008E26D1" w:rsidRPr="009F1002" w:rsidRDefault="008E26D1" w:rsidP="008E26D1">
      <w:pPr>
        <w:spacing w:before="100" w:beforeAutospacing="1" w:after="100" w:afterAutospacing="1"/>
        <w:jc w:val="both"/>
        <w:rPr>
          <w:rFonts w:ascii="Tahoma" w:hAnsi="Tahoma" w:cs="Tahoma"/>
          <w:sz w:val="20"/>
          <w:szCs w:val="20"/>
        </w:rPr>
      </w:pPr>
      <w:r w:rsidRPr="009F1002">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034/2016</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TERCEIRA</w:t>
      </w:r>
      <w:r w:rsidRPr="009F1002">
        <w:rPr>
          <w:rFonts w:ascii="Tahoma" w:hAnsi="Tahoma" w:cs="Tahoma"/>
          <w:b/>
          <w:bCs/>
          <w:sz w:val="20"/>
          <w:szCs w:val="20"/>
        </w:rPr>
        <w:t xml:space="preserve"> – DAS DISPOSIÇÕES FINAIS</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tab/>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E26D1" w:rsidRPr="009F1002" w:rsidRDefault="008E26D1" w:rsidP="008E26D1">
      <w:pPr>
        <w:pStyle w:val="NormalWeb"/>
        <w:rPr>
          <w:rFonts w:ascii="Tahoma" w:hAnsi="Tahoma" w:cs="Tahoma"/>
          <w:sz w:val="20"/>
          <w:szCs w:val="20"/>
        </w:rPr>
      </w:pPr>
      <w:r>
        <w:rPr>
          <w:rFonts w:ascii="Tahoma" w:hAnsi="Tahoma" w:cs="Tahoma"/>
          <w:b/>
          <w:bCs/>
          <w:sz w:val="20"/>
          <w:szCs w:val="20"/>
          <w:u w:val="single"/>
        </w:rPr>
        <w:t>CLÁUSULA DÉCIMA QUARTA</w:t>
      </w:r>
      <w:r w:rsidRPr="009F1002">
        <w:rPr>
          <w:rFonts w:ascii="Tahoma" w:hAnsi="Tahoma" w:cs="Tahoma"/>
          <w:b/>
          <w:bCs/>
          <w:sz w:val="20"/>
          <w:szCs w:val="20"/>
        </w:rPr>
        <w:t xml:space="preserve"> – DO FORO</w:t>
      </w:r>
      <w:r w:rsidRPr="009F1002">
        <w:rPr>
          <w:rFonts w:ascii="Tahoma" w:hAnsi="Tahoma" w:cs="Tahoma"/>
          <w:sz w:val="20"/>
          <w:szCs w:val="20"/>
        </w:rPr>
        <w:t> </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tab/>
        <w:t>E por estarem de acordo, as partes firmam o presente Contrato em 0</w:t>
      </w:r>
      <w:r>
        <w:rPr>
          <w:rFonts w:ascii="Tahoma" w:hAnsi="Tahoma" w:cs="Tahoma"/>
          <w:sz w:val="20"/>
          <w:szCs w:val="20"/>
        </w:rPr>
        <w:t>2</w:t>
      </w:r>
      <w:r w:rsidRPr="009F1002">
        <w:rPr>
          <w:rFonts w:ascii="Tahoma" w:hAnsi="Tahoma" w:cs="Tahoma"/>
          <w:sz w:val="20"/>
          <w:szCs w:val="20"/>
        </w:rPr>
        <w:t xml:space="preserve"> (</w:t>
      </w:r>
      <w:r>
        <w:rPr>
          <w:rFonts w:ascii="Tahoma" w:hAnsi="Tahoma" w:cs="Tahoma"/>
          <w:sz w:val="20"/>
          <w:szCs w:val="20"/>
        </w:rPr>
        <w:t>duas) vias de</w:t>
      </w:r>
      <w:r w:rsidRPr="009F1002">
        <w:rPr>
          <w:rFonts w:ascii="Tahoma" w:hAnsi="Tahoma" w:cs="Tahoma"/>
          <w:sz w:val="20"/>
          <w:szCs w:val="20"/>
        </w:rPr>
        <w:t xml:space="preserve"> igual teor e forma para um só efeito legal, ficando pelo menos uma via arquivada na sede da </w:t>
      </w:r>
      <w:r w:rsidRPr="009F1002">
        <w:rPr>
          <w:rFonts w:ascii="Tahoma" w:hAnsi="Tahoma" w:cs="Tahoma"/>
          <w:b/>
          <w:bCs/>
          <w:sz w:val="20"/>
          <w:szCs w:val="20"/>
        </w:rPr>
        <w:t>CONTRATANTE</w:t>
      </w:r>
      <w:r w:rsidRPr="009F1002">
        <w:rPr>
          <w:rFonts w:ascii="Tahoma" w:hAnsi="Tahoma" w:cs="Tahoma"/>
          <w:sz w:val="20"/>
          <w:szCs w:val="20"/>
        </w:rPr>
        <w:t>, na forma do art. 60 da Lei 8.666 de 21/06/1993. </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8E26D1" w:rsidRPr="009F1002" w:rsidTr="002D1D09">
        <w:trPr>
          <w:jc w:val="center"/>
        </w:trPr>
        <w:tc>
          <w:tcPr>
            <w:tcW w:w="4598" w:type="dxa"/>
          </w:tcPr>
          <w:p w:rsidR="008E26D1" w:rsidRDefault="008E26D1" w:rsidP="002D1D09">
            <w:pPr>
              <w:jc w:val="center"/>
              <w:rPr>
                <w:rFonts w:ascii="Tahoma" w:hAnsi="Tahoma" w:cs="Tahoma"/>
                <w:b/>
              </w:rPr>
            </w:pPr>
          </w:p>
          <w:p w:rsidR="008E26D1" w:rsidRDefault="008E26D1" w:rsidP="002D1D09">
            <w:pPr>
              <w:jc w:val="center"/>
              <w:rPr>
                <w:rFonts w:ascii="Tahoma" w:hAnsi="Tahoma" w:cs="Tahoma"/>
                <w:b/>
              </w:rPr>
            </w:pPr>
          </w:p>
          <w:p w:rsidR="008E26D1" w:rsidRPr="009F1002" w:rsidRDefault="008E26D1" w:rsidP="002D1D09">
            <w:pPr>
              <w:jc w:val="center"/>
              <w:rPr>
                <w:rFonts w:ascii="Tahoma" w:hAnsi="Tahoma" w:cs="Tahoma"/>
                <w:b/>
              </w:rPr>
            </w:pPr>
            <w:r>
              <w:rPr>
                <w:rFonts w:ascii="Tahoma" w:hAnsi="Tahoma" w:cs="Tahoma"/>
                <w:b/>
              </w:rPr>
              <w:t xml:space="preserve">NADIR SARA </w:t>
            </w:r>
            <w:proofErr w:type="gramStart"/>
            <w:r>
              <w:rPr>
                <w:rFonts w:ascii="Tahoma" w:hAnsi="Tahoma" w:cs="Tahoma"/>
                <w:b/>
              </w:rPr>
              <w:t>M.</w:t>
            </w:r>
            <w:proofErr w:type="gramEnd"/>
            <w:r>
              <w:rPr>
                <w:rFonts w:ascii="Tahoma" w:hAnsi="Tahoma" w:cs="Tahoma"/>
                <w:b/>
              </w:rPr>
              <w:t>FRAGA CUNHA</w:t>
            </w:r>
          </w:p>
          <w:p w:rsidR="008E26D1" w:rsidRPr="009F1002" w:rsidRDefault="008E26D1" w:rsidP="002D1D09">
            <w:pPr>
              <w:jc w:val="center"/>
              <w:rPr>
                <w:rFonts w:ascii="Tahoma" w:hAnsi="Tahoma" w:cs="Tahoma"/>
                <w:b/>
              </w:rPr>
            </w:pPr>
            <w:r w:rsidRPr="009F1002">
              <w:rPr>
                <w:rFonts w:ascii="Tahoma" w:hAnsi="Tahoma" w:cs="Tahoma"/>
                <w:b/>
              </w:rPr>
              <w:t xml:space="preserve">- </w:t>
            </w:r>
            <w:r>
              <w:rPr>
                <w:rFonts w:ascii="Tahoma" w:hAnsi="Tahoma" w:cs="Tahoma"/>
                <w:b/>
              </w:rPr>
              <w:t xml:space="preserve">GESTORA DO </w:t>
            </w:r>
            <w:proofErr w:type="spellStart"/>
            <w:r>
              <w:rPr>
                <w:rFonts w:ascii="Tahoma" w:hAnsi="Tahoma" w:cs="Tahoma"/>
                <w:b/>
              </w:rPr>
              <w:t>F.M.S.R.P.</w:t>
            </w:r>
            <w:proofErr w:type="spellEnd"/>
            <w:r w:rsidRPr="009F1002">
              <w:rPr>
                <w:rFonts w:ascii="Tahoma" w:hAnsi="Tahoma" w:cs="Tahoma"/>
                <w:b/>
              </w:rPr>
              <w:t xml:space="preserve"> -</w:t>
            </w:r>
          </w:p>
        </w:tc>
        <w:tc>
          <w:tcPr>
            <w:tcW w:w="4305" w:type="dxa"/>
          </w:tcPr>
          <w:p w:rsidR="008E26D1" w:rsidRDefault="008E26D1" w:rsidP="002D1D09">
            <w:pPr>
              <w:jc w:val="center"/>
              <w:rPr>
                <w:rFonts w:ascii="Tahoma" w:hAnsi="Tahoma" w:cs="Tahoma"/>
                <w:b/>
              </w:rPr>
            </w:pPr>
          </w:p>
          <w:p w:rsidR="008E26D1" w:rsidRDefault="008E26D1" w:rsidP="002D1D09">
            <w:pPr>
              <w:jc w:val="center"/>
              <w:rPr>
                <w:rFonts w:ascii="Tahoma" w:hAnsi="Tahoma" w:cs="Tahoma"/>
                <w:b/>
              </w:rPr>
            </w:pPr>
          </w:p>
          <w:p w:rsidR="008E26D1" w:rsidRPr="009F1002" w:rsidRDefault="008E26D1" w:rsidP="002D1D09">
            <w:pPr>
              <w:jc w:val="center"/>
              <w:rPr>
                <w:rFonts w:ascii="Tahoma" w:hAnsi="Tahoma" w:cs="Tahoma"/>
                <w:b/>
              </w:rPr>
            </w:pPr>
            <w:r w:rsidRPr="009F1002">
              <w:rPr>
                <w:rFonts w:ascii="Tahoma" w:hAnsi="Tahoma" w:cs="Tahoma"/>
                <w:b/>
              </w:rPr>
              <w:t>ASSINATURA DA CONTRATADA</w:t>
            </w:r>
          </w:p>
          <w:p w:rsidR="008E26D1" w:rsidRPr="009F1002" w:rsidRDefault="008E26D1" w:rsidP="002D1D09">
            <w:pPr>
              <w:jc w:val="center"/>
              <w:rPr>
                <w:rFonts w:ascii="Tahoma" w:hAnsi="Tahoma" w:cs="Tahoma"/>
                <w:b/>
              </w:rPr>
            </w:pPr>
          </w:p>
        </w:tc>
      </w:tr>
    </w:tbl>
    <w:p w:rsidR="008E26D1" w:rsidRDefault="008E26D1" w:rsidP="008E26D1"/>
    <w:p w:rsidR="008E26D1" w:rsidRDefault="008E26D1"/>
    <w:sectPr w:rsidR="008E26D1" w:rsidSect="002D1D09">
      <w:headerReference w:type="default" r:id="rId9"/>
      <w:footerReference w:type="default" r:id="rId10"/>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5A9" w:rsidRDefault="001975A9" w:rsidP="00F33AD6">
      <w:pPr>
        <w:spacing w:after="0" w:line="240" w:lineRule="auto"/>
      </w:pPr>
      <w:r>
        <w:separator/>
      </w:r>
    </w:p>
  </w:endnote>
  <w:endnote w:type="continuationSeparator" w:id="0">
    <w:p w:rsidR="001975A9" w:rsidRDefault="001975A9" w:rsidP="00F33A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DD1" w:rsidRPr="006416A1" w:rsidRDefault="00C76DD1">
    <w:pPr>
      <w:pStyle w:val="Rodap"/>
      <w:pBdr>
        <w:bottom w:val="single" w:sz="12" w:space="1" w:color="auto"/>
      </w:pBdr>
      <w:jc w:val="center"/>
      <w:rPr>
        <w:rFonts w:ascii="Century Gothic" w:hAnsi="Century Gothic"/>
        <w:sz w:val="20"/>
      </w:rPr>
    </w:pPr>
  </w:p>
  <w:p w:rsidR="00C76DD1" w:rsidRPr="00437F19" w:rsidRDefault="00C76DD1">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5A9" w:rsidRDefault="001975A9" w:rsidP="00F33AD6">
      <w:pPr>
        <w:spacing w:after="0" w:line="240" w:lineRule="auto"/>
      </w:pPr>
      <w:r>
        <w:separator/>
      </w:r>
    </w:p>
  </w:footnote>
  <w:footnote w:type="continuationSeparator" w:id="0">
    <w:p w:rsidR="001975A9" w:rsidRDefault="001975A9" w:rsidP="00F33A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DD1" w:rsidRPr="00437F19" w:rsidRDefault="00C76DD1">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C76DD1" w:rsidRPr="00437F19" w:rsidRDefault="00C76DD1">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C76DD1" w:rsidRDefault="00C76DD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572A"/>
    <w:multiLevelType w:val="singleLevel"/>
    <w:tmpl w:val="04160017"/>
    <w:lvl w:ilvl="0">
      <w:start w:val="1"/>
      <w:numFmt w:val="lowerLetter"/>
      <w:lvlText w:val="%1)"/>
      <w:lvlJc w:val="left"/>
      <w:pPr>
        <w:tabs>
          <w:tab w:val="num" w:pos="360"/>
        </w:tabs>
        <w:ind w:left="360" w:hanging="360"/>
      </w:pPr>
    </w:lvl>
  </w:abstractNum>
  <w:abstractNum w:abstractNumId="1">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8E26D1"/>
    <w:rsid w:val="000B3042"/>
    <w:rsid w:val="001975A9"/>
    <w:rsid w:val="002D1D09"/>
    <w:rsid w:val="00333C77"/>
    <w:rsid w:val="008B13CB"/>
    <w:rsid w:val="008E26D1"/>
    <w:rsid w:val="00931594"/>
    <w:rsid w:val="00AB560C"/>
    <w:rsid w:val="00C67230"/>
    <w:rsid w:val="00C76DD1"/>
    <w:rsid w:val="00E22371"/>
    <w:rsid w:val="00E24CF8"/>
    <w:rsid w:val="00F33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D1"/>
    <w:rPr>
      <w:rFonts w:eastAsiaTheme="minorEastAsia"/>
      <w:lang w:eastAsia="pt-BR"/>
    </w:rPr>
  </w:style>
  <w:style w:type="paragraph" w:styleId="Ttulo2">
    <w:name w:val="heading 2"/>
    <w:basedOn w:val="Normal"/>
    <w:next w:val="Normal"/>
    <w:link w:val="Ttulo2Char"/>
    <w:qFormat/>
    <w:rsid w:val="008E26D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E26D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E26D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E26D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E26D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E26D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E26D1"/>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8E26D1"/>
    <w:rPr>
      <w:rFonts w:ascii="Arial" w:eastAsia="Times New Roman" w:hAnsi="Arial" w:cs="Times New Roman"/>
      <w:i/>
      <w:sz w:val="28"/>
      <w:szCs w:val="20"/>
      <w:lang w:eastAsia="pt-BR"/>
    </w:rPr>
  </w:style>
  <w:style w:type="paragraph" w:styleId="Rodap">
    <w:name w:val="footer"/>
    <w:basedOn w:val="Normal"/>
    <w:link w:val="RodapChar"/>
    <w:rsid w:val="008E26D1"/>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8E26D1"/>
    <w:rPr>
      <w:rFonts w:ascii="Arial" w:eastAsia="Times New Roman" w:hAnsi="Arial" w:cs="Times New Roman"/>
      <w:i/>
      <w:sz w:val="28"/>
      <w:szCs w:val="20"/>
      <w:lang w:eastAsia="pt-BR"/>
    </w:rPr>
  </w:style>
  <w:style w:type="paragraph" w:styleId="SemEspaamento">
    <w:name w:val="No Spacing"/>
    <w:link w:val="SemEspaamentoChar"/>
    <w:uiPriority w:val="1"/>
    <w:qFormat/>
    <w:rsid w:val="008E26D1"/>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8E26D1"/>
    <w:pPr>
      <w:spacing w:after="120"/>
      <w:ind w:left="283"/>
    </w:pPr>
  </w:style>
  <w:style w:type="character" w:customStyle="1" w:styleId="RecuodecorpodetextoChar">
    <w:name w:val="Recuo de corpo de texto Char"/>
    <w:basedOn w:val="Fontepargpadro"/>
    <w:link w:val="Recuodecorpodetexto"/>
    <w:uiPriority w:val="99"/>
    <w:semiHidden/>
    <w:rsid w:val="008E26D1"/>
    <w:rPr>
      <w:rFonts w:eastAsiaTheme="minorEastAsia"/>
      <w:lang w:eastAsia="pt-BR"/>
    </w:rPr>
  </w:style>
  <w:style w:type="paragraph" w:styleId="Recuodecorpodetexto2">
    <w:name w:val="Body Text Indent 2"/>
    <w:basedOn w:val="Normal"/>
    <w:link w:val="Recuodecorpodetexto2Char"/>
    <w:uiPriority w:val="99"/>
    <w:semiHidden/>
    <w:unhideWhenUsed/>
    <w:rsid w:val="008E26D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E26D1"/>
    <w:rPr>
      <w:rFonts w:eastAsiaTheme="minorEastAsia"/>
      <w:lang w:eastAsia="pt-BR"/>
    </w:rPr>
  </w:style>
  <w:style w:type="paragraph" w:styleId="Textoembloco">
    <w:name w:val="Block Text"/>
    <w:basedOn w:val="Normal"/>
    <w:rsid w:val="008E26D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8E26D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E26D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E26D1"/>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E26D1"/>
    <w:rPr>
      <w:rFonts w:ascii="Calibri" w:eastAsia="Calibri" w:hAnsi="Calibri" w:cs="Times New Roman"/>
    </w:rPr>
  </w:style>
  <w:style w:type="character" w:styleId="CitaoHTML">
    <w:name w:val="HTML Cite"/>
    <w:basedOn w:val="Fontepargpadro"/>
    <w:uiPriority w:val="99"/>
    <w:semiHidden/>
    <w:unhideWhenUsed/>
    <w:rsid w:val="008E26D1"/>
    <w:rPr>
      <w:i/>
      <w:iCs/>
    </w:rPr>
  </w:style>
  <w:style w:type="paragraph" w:styleId="NormalWeb">
    <w:name w:val="Normal (Web)"/>
    <w:basedOn w:val="Normal"/>
    <w:rsid w:val="008E26D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8E26D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rsid w:val="008E26D1"/>
    <w:rPr>
      <w:b/>
      <w:bCs/>
    </w:rPr>
  </w:style>
  <w:style w:type="paragraph" w:customStyle="1" w:styleId="Default">
    <w:name w:val="Default"/>
    <w:rsid w:val="002D1D09"/>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2D1D09"/>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2D1D09"/>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rsid w:val="002D1D09"/>
    <w:pPr>
      <w:spacing w:after="0" w:line="480" w:lineRule="atLeast"/>
      <w:ind w:left="284" w:hanging="284"/>
      <w:jc w:val="both"/>
    </w:pPr>
    <w:rPr>
      <w:rFonts w:ascii="Tahoma" w:eastAsia="Times New Roman"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A923C-A7B0-4327-9F2B-440B9908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31</Pages>
  <Words>10379</Words>
  <Characters>56047</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dcterms:created xsi:type="dcterms:W3CDTF">2016-03-16T18:11:00Z</dcterms:created>
  <dcterms:modified xsi:type="dcterms:W3CDTF">2016-03-21T19:32:00Z</dcterms:modified>
</cp:coreProperties>
</file>